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02" w:rsidRDefault="00931C02" w:rsidP="00BD16FF">
      <w:pPr>
        <w:pStyle w:val="ConsPlusTitle"/>
        <w:widowControl/>
        <w:rPr>
          <w:sz w:val="28"/>
          <w:szCs w:val="28"/>
        </w:rPr>
      </w:pPr>
    </w:p>
    <w:p w:rsidR="00931C02" w:rsidRDefault="00931C02" w:rsidP="00931C02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931C02" w:rsidRPr="002E41C5" w:rsidTr="006E7663">
        <w:trPr>
          <w:trHeight w:val="1180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931C02" w:rsidRPr="002E41C5" w:rsidRDefault="00931C02" w:rsidP="00AE3B8C">
            <w:pPr>
              <w:jc w:val="both"/>
              <w:rPr>
                <w:b/>
              </w:rPr>
            </w:pPr>
          </w:p>
          <w:p w:rsidR="00030138" w:rsidRDefault="00931C02" w:rsidP="00AE3B8C">
            <w:pPr>
              <w:ind w:firstLine="540"/>
              <w:jc w:val="both"/>
              <w:rPr>
                <w:b/>
              </w:rPr>
            </w:pP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</w:p>
          <w:p w:rsidR="003475CB" w:rsidRDefault="00F92198" w:rsidP="00767891">
            <w:pPr>
              <w:ind w:firstLine="540"/>
              <w:jc w:val="both"/>
            </w:pPr>
            <w:r>
              <w:t>Проекта правового акта</w:t>
            </w:r>
            <w:r w:rsidR="003475CB">
              <w:t>»</w:t>
            </w:r>
            <w:r>
              <w:t xml:space="preserve"> </w:t>
            </w:r>
            <w:r w:rsidR="003475CB" w:rsidRPr="00E03502">
              <w:rPr>
                <w:b/>
                <w:shd w:val="clear" w:color="auto" w:fill="FFFFFF" w:themeFill="background1"/>
              </w:rPr>
              <w:fldChar w:fldCharType="begin"/>
            </w:r>
            <w:r w:rsidR="003475CB" w:rsidRPr="00E03502">
              <w:rPr>
                <w:shd w:val="clear" w:color="auto" w:fill="FFFFFF" w:themeFill="background1"/>
              </w:rPr>
              <w:instrText xml:space="preserve"> DOCPROPERTY  doc_summary  \* MERGEFORMAT </w:instrText>
            </w:r>
            <w:r w:rsidR="003475CB" w:rsidRPr="00E03502">
              <w:rPr>
                <w:b/>
                <w:shd w:val="clear" w:color="auto" w:fill="FFFFFF" w:themeFill="background1"/>
              </w:rPr>
              <w:fldChar w:fldCharType="separate"/>
            </w:r>
            <w:r w:rsidR="003475CB" w:rsidRPr="00E03502">
              <w:rPr>
                <w:shd w:val="clear" w:color="auto" w:fill="FFFFFF" w:themeFill="background1"/>
              </w:rPr>
              <w:t xml:space="preserve">Об определении границ территорий, для торговых объектов, в которых не допускается розничная продажа алкогольной продукции (за исключением организаций общественного питания), в связи с проведением </w:t>
            </w:r>
            <w:r w:rsidR="003475CB" w:rsidRPr="00E03502">
              <w:rPr>
                <w:color w:val="2D2D2D"/>
                <w:spacing w:val="2"/>
                <w:szCs w:val="28"/>
                <w:shd w:val="clear" w:color="auto" w:fill="FFFFFF" w:themeFill="background1"/>
              </w:rPr>
              <w:t>культурно-массового мероприятия «Масленичные забавы»</w:t>
            </w:r>
            <w:r w:rsidR="003475CB" w:rsidRPr="00E03502">
              <w:rPr>
                <w:b/>
                <w:shd w:val="clear" w:color="auto" w:fill="FFFFFF" w:themeFill="background1"/>
              </w:rPr>
              <w:fldChar w:fldCharType="end"/>
            </w:r>
            <w:r w:rsidR="003475CB" w:rsidRPr="00E03502">
              <w:t xml:space="preserve"> 10 марта 2019 года</w:t>
            </w:r>
            <w:r w:rsidR="003475CB">
              <w:t xml:space="preserve">» </w:t>
            </w:r>
          </w:p>
          <w:p w:rsidR="00931C02" w:rsidRPr="00767891" w:rsidRDefault="00BD16FF" w:rsidP="00767891">
            <w:pPr>
              <w:ind w:firstLine="540"/>
              <w:jc w:val="both"/>
              <w:rPr>
                <w:b/>
              </w:rPr>
            </w:pPr>
            <w:r>
              <w:t>З</w:t>
            </w:r>
            <w:r w:rsidR="00931C02" w:rsidRPr="00697C77">
              <w:t>аполн</w:t>
            </w:r>
            <w:r w:rsidR="00F7714C">
              <w:t>енную форму</w:t>
            </w:r>
            <w:r>
              <w:t xml:space="preserve"> нужно </w:t>
            </w:r>
            <w:r w:rsidR="00931C02" w:rsidRPr="00697C77">
              <w:t>направ</w:t>
            </w:r>
            <w:r w:rsidR="00F7714C">
              <w:t>ить</w:t>
            </w:r>
            <w:r w:rsidR="00931C02" w:rsidRPr="00697C77">
              <w:t xml:space="preserve"> </w:t>
            </w:r>
            <w:r w:rsidR="00F7714C">
              <w:t xml:space="preserve"> </w:t>
            </w:r>
            <w:r>
              <w:t>по</w:t>
            </w:r>
            <w:r w:rsidR="00F7714C">
              <w:t xml:space="preserve"> адрес</w:t>
            </w:r>
            <w:r>
              <w:t>у</w:t>
            </w:r>
            <w:r w:rsidR="00F7714C">
              <w:t xml:space="preserve">: </w:t>
            </w:r>
            <w:r w:rsidR="006E7663">
              <w:t>ул. Никонова, 44,</w:t>
            </w:r>
            <w:r w:rsidR="00030138">
              <w:t xml:space="preserve"> </w:t>
            </w:r>
            <w:proofErr w:type="spellStart"/>
            <w:r w:rsidR="00030138">
              <w:t>каб</w:t>
            </w:r>
            <w:proofErr w:type="spellEnd"/>
            <w:r w:rsidR="00030138">
              <w:t>. 37</w:t>
            </w:r>
            <w:r w:rsidR="00030138" w:rsidRPr="00030138">
              <w:t>,</w:t>
            </w:r>
            <w:r w:rsidR="006E7663">
              <w:t xml:space="preserve"> эл. адрес а</w:t>
            </w:r>
            <w:r w:rsidR="006E7663" w:rsidRPr="006E7663">
              <w:t>.</w:t>
            </w:r>
            <w:proofErr w:type="spellStart"/>
            <w:r w:rsidR="006E7663">
              <w:rPr>
                <w:lang w:val="en-US"/>
              </w:rPr>
              <w:t>ekonomika</w:t>
            </w:r>
            <w:proofErr w:type="spellEnd"/>
            <w:r w:rsidR="006E7663" w:rsidRPr="006E7663">
              <w:t>@</w:t>
            </w:r>
            <w:r w:rsidR="006E7663">
              <w:rPr>
                <w:lang w:val="en-US"/>
              </w:rPr>
              <w:t>mail</w:t>
            </w:r>
            <w:r w:rsidR="006E7663" w:rsidRPr="006E7663">
              <w:t>.</w:t>
            </w:r>
            <w:proofErr w:type="spellStart"/>
            <w:r w:rsidR="006E7663">
              <w:rPr>
                <w:lang w:val="en-US"/>
              </w:rPr>
              <w:t>ru</w:t>
            </w:r>
            <w:proofErr w:type="spellEnd"/>
            <w:r w:rsidR="00931C02" w:rsidRPr="00697C77">
              <w:t xml:space="preserve"> </w:t>
            </w:r>
            <w:r w:rsidR="000B05E3" w:rsidRPr="000B05E3">
              <w:t xml:space="preserve">с </w:t>
            </w:r>
            <w:r w:rsidR="00F92198">
              <w:t>21</w:t>
            </w:r>
            <w:r w:rsidR="000B05E3" w:rsidRPr="000B05E3">
              <w:t xml:space="preserve"> </w:t>
            </w:r>
            <w:r w:rsidR="00F92198">
              <w:t>февраля</w:t>
            </w:r>
            <w:r w:rsidR="000B05E3">
              <w:t xml:space="preserve"> по 2</w:t>
            </w:r>
            <w:r w:rsidR="00F92198">
              <w:t>5</w:t>
            </w:r>
            <w:r w:rsidR="000B05E3">
              <w:t xml:space="preserve"> </w:t>
            </w:r>
            <w:r w:rsidR="003475CB">
              <w:t>февраля</w:t>
            </w:r>
            <w:r w:rsidR="000B05E3">
              <w:t xml:space="preserve"> 201</w:t>
            </w:r>
            <w:r w:rsidR="00F92198">
              <w:t>9</w:t>
            </w:r>
            <w:r w:rsidR="000B05E3">
              <w:t xml:space="preserve"> года</w:t>
            </w:r>
            <w:r w:rsidR="00931C02" w:rsidRPr="00697C77">
              <w:t xml:space="preserve">.  Разработчик </w:t>
            </w:r>
            <w:r w:rsidR="00931C02">
              <w:t xml:space="preserve">акта </w:t>
            </w:r>
            <w:r w:rsidR="00931C02" w:rsidRPr="00697C77">
              <w:t xml:space="preserve"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31C02" w:rsidRPr="002E41C5" w:rsidRDefault="00931C02" w:rsidP="00AE3B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</w:rPr>
            </w:pPr>
          </w:p>
          <w:p w:rsidR="00931C02" w:rsidRPr="0045476A" w:rsidRDefault="00931C02" w:rsidP="00AE3B8C">
            <w:pPr>
              <w:jc w:val="both"/>
            </w:pPr>
          </w:p>
        </w:tc>
      </w:tr>
    </w:tbl>
    <w:p w:rsidR="00931C02" w:rsidRDefault="00931C02" w:rsidP="00931C02"/>
    <w:p w:rsidR="00931C02" w:rsidRPr="006B1B43" w:rsidRDefault="00931C02" w:rsidP="00931C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931C02" w:rsidRPr="006B1B43" w:rsidRDefault="00931C02" w:rsidP="00931C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931C02" w:rsidRPr="006B1B43" w:rsidRDefault="00931C02" w:rsidP="00931C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Сферу деятельности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931C02" w:rsidRPr="006B1B43" w:rsidRDefault="00931C02" w:rsidP="00931C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Ф.И.О. контактного лица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</w:t>
      </w:r>
    </w:p>
    <w:p w:rsidR="00931C02" w:rsidRPr="006B1B43" w:rsidRDefault="00931C02" w:rsidP="00931C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</w:t>
      </w:r>
      <w:bookmarkStart w:id="0" w:name="_GoBack"/>
      <w:bookmarkEnd w:id="0"/>
      <w:r w:rsidRPr="006B1B43">
        <w:rPr>
          <w:sz w:val="22"/>
          <w:szCs w:val="22"/>
        </w:rPr>
        <w:t>на</w:t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  </w:t>
      </w:r>
    </w:p>
    <w:p w:rsidR="00931C02" w:rsidRPr="006B1B43" w:rsidRDefault="00931C02" w:rsidP="00931C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931C02" w:rsidRPr="006B1B43" w:rsidRDefault="00931C02" w:rsidP="00931C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931C02" w:rsidRPr="00323D4F" w:rsidTr="006E7663">
        <w:trPr>
          <w:trHeight w:val="397"/>
        </w:trPr>
        <w:tc>
          <w:tcPr>
            <w:tcW w:w="105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1C02" w:rsidRPr="00323D4F" w:rsidRDefault="00931C02" w:rsidP="00931C0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323D4F">
              <w:rPr>
                <w:i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31C02" w:rsidRPr="00323D4F" w:rsidTr="006E7663">
        <w:trPr>
          <w:trHeight w:val="377"/>
        </w:trPr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C02" w:rsidRDefault="00931C02" w:rsidP="00AE3B8C">
            <w:pPr>
              <w:ind w:left="720"/>
              <w:jc w:val="both"/>
              <w:rPr>
                <w:i/>
              </w:rPr>
            </w:pPr>
          </w:p>
          <w:p w:rsidR="00BD16FF" w:rsidRDefault="00BD16FF" w:rsidP="00AE3B8C">
            <w:pPr>
              <w:ind w:left="720"/>
              <w:jc w:val="both"/>
              <w:rPr>
                <w:i/>
              </w:rPr>
            </w:pPr>
          </w:p>
          <w:p w:rsidR="00BD16FF" w:rsidRDefault="00BD16FF" w:rsidP="00AE3B8C">
            <w:pPr>
              <w:ind w:left="720"/>
              <w:jc w:val="both"/>
              <w:rPr>
                <w:i/>
              </w:rPr>
            </w:pPr>
          </w:p>
          <w:p w:rsidR="008E34FE" w:rsidRPr="00323D4F" w:rsidRDefault="008E34FE" w:rsidP="00AE3B8C">
            <w:pPr>
              <w:ind w:left="720"/>
              <w:jc w:val="both"/>
              <w:rPr>
                <w:i/>
              </w:rPr>
            </w:pPr>
          </w:p>
        </w:tc>
      </w:tr>
      <w:tr w:rsidR="00931C02" w:rsidRPr="00323D4F" w:rsidTr="006E7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C02" w:rsidRPr="00323D4F" w:rsidRDefault="00931C02" w:rsidP="008E34FE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323D4F">
              <w:rPr>
                <w:i/>
              </w:rPr>
              <w:t>Насколько корректно опреде</w:t>
            </w:r>
            <w:r>
              <w:rPr>
                <w:i/>
              </w:rPr>
              <w:t>лены</w:t>
            </w:r>
            <w:r w:rsidR="008E34FE">
              <w:rPr>
                <w:i/>
              </w:rPr>
              <w:t xml:space="preserve"> объекты и организации, в границах прилегающих территорий к которым не допускается розничная продажа алкогольной продукции?</w:t>
            </w:r>
          </w:p>
        </w:tc>
      </w:tr>
      <w:tr w:rsidR="00931C02" w:rsidRPr="00323D4F" w:rsidTr="006E7663">
        <w:trPr>
          <w:trHeight w:val="397"/>
        </w:trPr>
        <w:tc>
          <w:tcPr>
            <w:tcW w:w="105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31C02" w:rsidRDefault="00931C02" w:rsidP="008E34FE">
            <w:pPr>
              <w:ind w:left="1080"/>
              <w:jc w:val="both"/>
              <w:rPr>
                <w:i/>
              </w:rPr>
            </w:pPr>
          </w:p>
          <w:p w:rsidR="008E34FE" w:rsidRDefault="008E34FE" w:rsidP="008E34FE">
            <w:pPr>
              <w:ind w:left="1080"/>
              <w:jc w:val="both"/>
              <w:rPr>
                <w:i/>
              </w:rPr>
            </w:pPr>
          </w:p>
          <w:p w:rsidR="008E34FE" w:rsidRPr="00323D4F" w:rsidRDefault="008E34FE" w:rsidP="008E34FE">
            <w:pPr>
              <w:ind w:left="1080"/>
              <w:jc w:val="both"/>
              <w:rPr>
                <w:i/>
              </w:rPr>
            </w:pPr>
          </w:p>
        </w:tc>
      </w:tr>
      <w:tr w:rsidR="00931C02" w:rsidRPr="00323D4F" w:rsidTr="006E7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C02" w:rsidRPr="00323D4F" w:rsidRDefault="00931C02" w:rsidP="00931C0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323D4F">
              <w:rPr>
                <w:i/>
              </w:rPr>
              <w:t xml:space="preserve">Существуют ли в предлагаемом проекте </w:t>
            </w:r>
            <w:r w:rsidR="008E34FE">
              <w:rPr>
                <w:i/>
              </w:rPr>
              <w:t xml:space="preserve">Правового акта </w:t>
            </w:r>
            <w:r w:rsidRPr="00323D4F">
              <w:rPr>
                <w:i/>
              </w:rPr>
              <w:t>положения, которые необоснованно затрудняют ведение предпринимательской и инвестиционной деят</w:t>
            </w:r>
            <w:r w:rsidR="00BD16FF">
              <w:rPr>
                <w:i/>
              </w:rPr>
              <w:t>ельности? Приведите обоснования</w:t>
            </w:r>
            <w:r w:rsidR="00356516">
              <w:rPr>
                <w:i/>
              </w:rPr>
              <w:t>.</w:t>
            </w:r>
          </w:p>
          <w:p w:rsidR="00931C02" w:rsidRPr="00323D4F" w:rsidRDefault="00931C02" w:rsidP="00AE3B8C">
            <w:pPr>
              <w:ind w:left="720"/>
              <w:jc w:val="both"/>
              <w:rPr>
                <w:i/>
              </w:rPr>
            </w:pPr>
          </w:p>
        </w:tc>
      </w:tr>
      <w:tr w:rsidR="00931C02" w:rsidRPr="00323D4F" w:rsidTr="006E7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C02" w:rsidRDefault="00931C02" w:rsidP="00AE3B8C">
            <w:pPr>
              <w:ind w:left="720"/>
              <w:rPr>
                <w:i/>
              </w:rPr>
            </w:pPr>
          </w:p>
          <w:p w:rsidR="00356516" w:rsidRDefault="00356516" w:rsidP="00356516">
            <w:pPr>
              <w:rPr>
                <w:i/>
              </w:rPr>
            </w:pPr>
          </w:p>
          <w:p w:rsidR="00BD16FF" w:rsidRPr="00323D4F" w:rsidRDefault="00BD16FF" w:rsidP="00356516">
            <w:pPr>
              <w:rPr>
                <w:i/>
              </w:rPr>
            </w:pPr>
          </w:p>
          <w:p w:rsidR="00931C02" w:rsidRPr="00323D4F" w:rsidRDefault="00931C02" w:rsidP="00AE3B8C">
            <w:pPr>
              <w:rPr>
                <w:i/>
              </w:rPr>
            </w:pPr>
          </w:p>
        </w:tc>
      </w:tr>
      <w:tr w:rsidR="00931C02" w:rsidRPr="00323D4F" w:rsidTr="006E7663">
        <w:trPr>
          <w:trHeight w:val="397"/>
        </w:trPr>
        <w:tc>
          <w:tcPr>
            <w:tcW w:w="10598" w:type="dxa"/>
            <w:tcBorders>
              <w:left w:val="nil"/>
              <w:right w:val="nil"/>
            </w:tcBorders>
            <w:shd w:val="clear" w:color="auto" w:fill="auto"/>
          </w:tcPr>
          <w:p w:rsidR="00931C02" w:rsidRPr="00323D4F" w:rsidRDefault="00931C02" w:rsidP="00356516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323D4F">
              <w:rPr>
                <w:i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</w:t>
            </w:r>
          </w:p>
        </w:tc>
      </w:tr>
      <w:tr w:rsidR="00931C02" w:rsidRPr="00323D4F" w:rsidTr="006E7663">
        <w:trPr>
          <w:trHeight w:val="733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931C02" w:rsidRPr="00323D4F" w:rsidRDefault="00931C02" w:rsidP="00AE3B8C">
            <w:pPr>
              <w:ind w:left="720"/>
              <w:rPr>
                <w:i/>
              </w:rPr>
            </w:pPr>
          </w:p>
          <w:p w:rsidR="00931C02" w:rsidRDefault="00931C02" w:rsidP="00AE3B8C">
            <w:pPr>
              <w:rPr>
                <w:i/>
              </w:rPr>
            </w:pPr>
          </w:p>
          <w:p w:rsidR="00BD16FF" w:rsidRPr="00323D4F" w:rsidRDefault="00BD16FF" w:rsidP="00AE3B8C">
            <w:pPr>
              <w:rPr>
                <w:i/>
              </w:rPr>
            </w:pPr>
          </w:p>
          <w:p w:rsidR="00931C02" w:rsidRPr="00323D4F" w:rsidRDefault="00931C02" w:rsidP="00AE3B8C">
            <w:pPr>
              <w:rPr>
                <w:i/>
              </w:rPr>
            </w:pPr>
          </w:p>
        </w:tc>
      </w:tr>
      <w:tr w:rsidR="00931C02" w:rsidRPr="00323D4F" w:rsidTr="006E7663">
        <w:trPr>
          <w:trHeight w:val="397"/>
        </w:trPr>
        <w:tc>
          <w:tcPr>
            <w:tcW w:w="10598" w:type="dxa"/>
            <w:tcBorders>
              <w:left w:val="nil"/>
              <w:right w:val="nil"/>
            </w:tcBorders>
            <w:shd w:val="clear" w:color="auto" w:fill="auto"/>
          </w:tcPr>
          <w:p w:rsidR="00931C02" w:rsidRPr="00323D4F" w:rsidRDefault="00356516" w:rsidP="00356516">
            <w:pPr>
              <w:ind w:left="720"/>
              <w:jc w:val="both"/>
              <w:rPr>
                <w:i/>
              </w:rPr>
            </w:pPr>
            <w:r>
              <w:rPr>
                <w:i/>
              </w:rPr>
              <w:t>5. П</w:t>
            </w:r>
            <w:r w:rsidR="00931C02" w:rsidRPr="00323D4F">
              <w:rPr>
                <w:i/>
              </w:rPr>
              <w:t>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31C02" w:rsidRPr="00323D4F" w:rsidTr="006E7663">
        <w:trPr>
          <w:trHeight w:val="733"/>
        </w:trPr>
        <w:tc>
          <w:tcPr>
            <w:tcW w:w="10598" w:type="dxa"/>
            <w:shd w:val="clear" w:color="auto" w:fill="auto"/>
          </w:tcPr>
          <w:p w:rsidR="00931C02" w:rsidRPr="00323D4F" w:rsidRDefault="00931C02" w:rsidP="00AE3B8C">
            <w:pPr>
              <w:ind w:left="720"/>
              <w:rPr>
                <w:i/>
              </w:rPr>
            </w:pPr>
          </w:p>
          <w:p w:rsidR="00931C02" w:rsidRDefault="00931C02" w:rsidP="00AE3B8C">
            <w:pPr>
              <w:rPr>
                <w:i/>
              </w:rPr>
            </w:pPr>
          </w:p>
          <w:p w:rsidR="00BD16FF" w:rsidRPr="00323D4F" w:rsidRDefault="00BD16FF" w:rsidP="00AE3B8C">
            <w:pPr>
              <w:rPr>
                <w:i/>
              </w:rPr>
            </w:pPr>
          </w:p>
          <w:p w:rsidR="00931C02" w:rsidRPr="00323D4F" w:rsidRDefault="00931C02" w:rsidP="00AE3B8C">
            <w:pPr>
              <w:rPr>
                <w:i/>
              </w:rPr>
            </w:pPr>
          </w:p>
        </w:tc>
      </w:tr>
    </w:tbl>
    <w:p w:rsidR="00931C02" w:rsidRDefault="00931C02" w:rsidP="00931C02"/>
    <w:p w:rsidR="00C4188A" w:rsidRDefault="00C4188A"/>
    <w:sectPr w:rsidR="00C4188A" w:rsidSect="008A5ADB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B"/>
    <w:rsid w:val="00030138"/>
    <w:rsid w:val="0007407C"/>
    <w:rsid w:val="000B05E3"/>
    <w:rsid w:val="0024754C"/>
    <w:rsid w:val="003475CB"/>
    <w:rsid w:val="00356516"/>
    <w:rsid w:val="006E7663"/>
    <w:rsid w:val="00767891"/>
    <w:rsid w:val="008A5ADB"/>
    <w:rsid w:val="008E34FE"/>
    <w:rsid w:val="00931C02"/>
    <w:rsid w:val="00BD16FF"/>
    <w:rsid w:val="00C4188A"/>
    <w:rsid w:val="00DA45FB"/>
    <w:rsid w:val="00E34E8B"/>
    <w:rsid w:val="00F7714C"/>
    <w:rsid w:val="00F9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2019-02-28T06:02:00Z</dcterms:created>
  <dcterms:modified xsi:type="dcterms:W3CDTF">2019-03-01T05:01:00Z</dcterms:modified>
</cp:coreProperties>
</file>