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83" w:rsidRDefault="009B711F" w:rsidP="0083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4F">
        <w:rPr>
          <w:rFonts w:ascii="Times New Roman" w:hAnsi="Times New Roman"/>
          <w:b/>
          <w:sz w:val="28"/>
          <w:szCs w:val="28"/>
        </w:rPr>
        <w:t xml:space="preserve"> </w:t>
      </w:r>
      <w:r w:rsidR="00836783" w:rsidRPr="00A06800">
        <w:rPr>
          <w:rFonts w:ascii="Times New Roman" w:hAnsi="Times New Roman" w:cs="Times New Roman"/>
          <w:b/>
          <w:sz w:val="28"/>
          <w:szCs w:val="28"/>
        </w:rPr>
        <w:t xml:space="preserve">«Анализ изменившейся образовательной системы </w:t>
      </w:r>
      <w:proofErr w:type="spellStart"/>
      <w:r w:rsidR="00836783" w:rsidRPr="00A06800">
        <w:rPr>
          <w:rFonts w:ascii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836783" w:rsidRPr="00A06800">
        <w:rPr>
          <w:rFonts w:ascii="Times New Roman" w:hAnsi="Times New Roman" w:cs="Times New Roman"/>
          <w:b/>
          <w:sz w:val="28"/>
          <w:szCs w:val="28"/>
        </w:rPr>
        <w:t xml:space="preserve"> городского округа: взгляд в будущее. Инновационная деятельность, как один из механизмов  повышения качества образования»</w:t>
      </w:r>
    </w:p>
    <w:tbl>
      <w:tblPr>
        <w:tblStyle w:val="a3"/>
        <w:tblW w:w="7655" w:type="dxa"/>
        <w:tblInd w:w="-147" w:type="dxa"/>
        <w:tblLayout w:type="fixed"/>
        <w:tblLook w:val="04A0"/>
      </w:tblPr>
      <w:tblGrid>
        <w:gridCol w:w="940"/>
        <w:gridCol w:w="3313"/>
        <w:gridCol w:w="1134"/>
        <w:gridCol w:w="2268"/>
      </w:tblGrid>
      <w:tr w:rsidR="00C4053C" w:rsidRPr="008115D3" w:rsidTr="009B711F">
        <w:tc>
          <w:tcPr>
            <w:tcW w:w="940" w:type="dxa"/>
          </w:tcPr>
          <w:p w:rsidR="00C4053C" w:rsidRPr="008115D3" w:rsidRDefault="00836783" w:rsidP="00C4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0DC0" w:rsidRPr="008115D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7" w:type="dxa"/>
            <w:gridSpan w:val="2"/>
          </w:tcPr>
          <w:p w:rsidR="00C4053C" w:rsidRPr="008115D3" w:rsidRDefault="004E0DC0" w:rsidP="00C4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268" w:type="dxa"/>
          </w:tcPr>
          <w:p w:rsidR="00C4053C" w:rsidRPr="008115D3" w:rsidRDefault="004E0DC0" w:rsidP="00C4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</w:tc>
      </w:tr>
      <w:tr w:rsidR="008115D3" w:rsidRPr="008115D3" w:rsidTr="00644768">
        <w:tc>
          <w:tcPr>
            <w:tcW w:w="940" w:type="dxa"/>
          </w:tcPr>
          <w:p w:rsidR="008115D3" w:rsidRPr="008115D3" w:rsidRDefault="008115D3" w:rsidP="00C4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715" w:type="dxa"/>
            <w:gridSpan w:val="3"/>
          </w:tcPr>
          <w:p w:rsidR="008115D3" w:rsidRPr="008115D3" w:rsidRDefault="008115D3" w:rsidP="00C4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</w:tr>
      <w:tr w:rsidR="00C4053C" w:rsidRPr="008115D3" w:rsidTr="009B711F">
        <w:tc>
          <w:tcPr>
            <w:tcW w:w="940" w:type="dxa"/>
          </w:tcPr>
          <w:p w:rsidR="00C4053C" w:rsidRPr="008115D3" w:rsidRDefault="00C4053C" w:rsidP="00C4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447" w:type="dxa"/>
            <w:gridSpan w:val="2"/>
          </w:tcPr>
          <w:p w:rsidR="00C4053C" w:rsidRPr="009C42BB" w:rsidRDefault="00536AC7" w:rsidP="0081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депутат</w:t>
            </w:r>
            <w:r w:rsidR="008115D3" w:rsidRPr="009C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14F" w:rsidRPr="009C42BB">
              <w:rPr>
                <w:rFonts w:ascii="Times New Roman" w:hAnsi="Times New Roman" w:cs="Times New Roman"/>
                <w:sz w:val="24"/>
                <w:szCs w:val="24"/>
              </w:rPr>
              <w:t>Законодательного</w:t>
            </w: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 w:rsidR="00D6431D"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28D9" w:rsidRPr="009C42BB" w:rsidRDefault="00F528D9" w:rsidP="007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D3" w:rsidRPr="008115D3" w:rsidTr="00BC5DA5">
        <w:tc>
          <w:tcPr>
            <w:tcW w:w="940" w:type="dxa"/>
          </w:tcPr>
          <w:p w:rsidR="008115D3" w:rsidRPr="008115D3" w:rsidRDefault="008115D3" w:rsidP="00E1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6715" w:type="dxa"/>
            <w:gridSpan w:val="3"/>
          </w:tcPr>
          <w:p w:rsidR="008115D3" w:rsidRPr="009C42BB" w:rsidRDefault="008115D3" w:rsidP="00C4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Церемония награждения Почётной грамотой Министерства образования и науки РФ </w:t>
            </w:r>
          </w:p>
        </w:tc>
      </w:tr>
      <w:tr w:rsidR="008115D3" w:rsidRPr="008115D3" w:rsidTr="00BB4547">
        <w:tc>
          <w:tcPr>
            <w:tcW w:w="940" w:type="dxa"/>
          </w:tcPr>
          <w:p w:rsidR="008115D3" w:rsidRPr="008115D3" w:rsidRDefault="008115D3" w:rsidP="00C4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6715" w:type="dxa"/>
            <w:gridSpan w:val="3"/>
          </w:tcPr>
          <w:p w:rsidR="008115D3" w:rsidRPr="009C42BB" w:rsidRDefault="008115D3" w:rsidP="00C4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Церемония награждения Почётной грамотой Министерства образования и науки Пермского края</w:t>
            </w:r>
          </w:p>
        </w:tc>
      </w:tr>
      <w:tr w:rsidR="00536AC7" w:rsidRPr="008115D3" w:rsidTr="009B711F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4447" w:type="dxa"/>
            <w:gridSpan w:val="2"/>
          </w:tcPr>
          <w:p w:rsidR="00536AC7" w:rsidRPr="009C42BB" w:rsidRDefault="00536AC7" w:rsidP="00D643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D6431D"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города, глава администрации города  </w:t>
            </w:r>
          </w:p>
        </w:tc>
        <w:tc>
          <w:tcPr>
            <w:tcW w:w="2268" w:type="dxa"/>
          </w:tcPr>
          <w:p w:rsidR="00536AC7" w:rsidRPr="009C42BB" w:rsidRDefault="00D6431D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BB">
              <w:rPr>
                <w:rFonts w:ascii="Times New Roman" w:hAnsi="Times New Roman" w:cs="Times New Roman"/>
                <w:sz w:val="24"/>
                <w:szCs w:val="24"/>
              </w:rPr>
              <w:t>Лазейкин</w:t>
            </w:r>
            <w:proofErr w:type="spellEnd"/>
            <w:r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115D3" w:rsidRPr="008115D3" w:rsidTr="005F7F3F">
        <w:tc>
          <w:tcPr>
            <w:tcW w:w="940" w:type="dxa"/>
          </w:tcPr>
          <w:p w:rsidR="008115D3" w:rsidRPr="008115D3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715" w:type="dxa"/>
            <w:gridSpan w:val="3"/>
          </w:tcPr>
          <w:p w:rsidR="008115D3" w:rsidRPr="009C42BB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Церемония награждения благодарственным письмом главы города.</w:t>
            </w:r>
          </w:p>
        </w:tc>
      </w:tr>
      <w:tr w:rsidR="000962B1" w:rsidRPr="008115D3" w:rsidTr="009B711F">
        <w:tc>
          <w:tcPr>
            <w:tcW w:w="940" w:type="dxa"/>
          </w:tcPr>
          <w:p w:rsidR="000962B1" w:rsidRPr="008115D3" w:rsidRDefault="000962B1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4447" w:type="dxa"/>
            <w:gridSpan w:val="2"/>
          </w:tcPr>
          <w:p w:rsidR="000962B1" w:rsidRPr="009C42BB" w:rsidRDefault="000962B1" w:rsidP="005C02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D6431D"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431D" w:rsidRPr="009C42BB">
              <w:rPr>
                <w:rFonts w:ascii="Times New Roman" w:hAnsi="Times New Roman" w:cs="Times New Roman"/>
                <w:sz w:val="24"/>
                <w:szCs w:val="24"/>
              </w:rPr>
              <w:t>енерально</w:t>
            </w:r>
            <w:r w:rsidR="005E654A"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D6431D" w:rsidRPr="009C42B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E654A" w:rsidRPr="009C4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31D"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D6431D" w:rsidRPr="009C42BB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="00D6431D" w:rsidRPr="009C42BB">
              <w:rPr>
                <w:rFonts w:ascii="Times New Roman" w:hAnsi="Times New Roman" w:cs="Times New Roman"/>
                <w:sz w:val="24"/>
                <w:szCs w:val="24"/>
              </w:rPr>
              <w:t xml:space="preserve"> кокс</w:t>
            </w:r>
          </w:p>
        </w:tc>
        <w:tc>
          <w:tcPr>
            <w:tcW w:w="2268" w:type="dxa"/>
          </w:tcPr>
          <w:p w:rsidR="000962B1" w:rsidRPr="009C42BB" w:rsidRDefault="00D6431D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>Прохоренко С.В.</w:t>
            </w:r>
          </w:p>
        </w:tc>
      </w:tr>
      <w:tr w:rsidR="00536AC7" w:rsidRPr="008115D3" w:rsidTr="009B711F">
        <w:tc>
          <w:tcPr>
            <w:tcW w:w="940" w:type="dxa"/>
          </w:tcPr>
          <w:p w:rsidR="00536AC7" w:rsidRPr="008115D3" w:rsidRDefault="000962B1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447" w:type="dxa"/>
            <w:gridSpan w:val="2"/>
          </w:tcPr>
          <w:p w:rsidR="00536AC7" w:rsidRPr="009C42BB" w:rsidRDefault="00536AC7" w:rsidP="005C02E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Приветственное слово </w:t>
            </w:r>
            <w:r w:rsidR="005C0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генерального директора </w:t>
            </w:r>
            <w:r w:rsidRPr="009C42BB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9C42BB">
              <w:rPr>
                <w:rFonts w:ascii="Times New Roman" w:hAnsi="Times New Roman"/>
                <w:sz w:val="24"/>
                <w:szCs w:val="24"/>
              </w:rPr>
              <w:t>Метафракс</w:t>
            </w:r>
            <w:proofErr w:type="spellEnd"/>
            <w:r w:rsidRPr="009C42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36AC7" w:rsidRPr="009C42BB" w:rsidRDefault="005C02EA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115D3" w:rsidRPr="008115D3" w:rsidTr="000B67E5">
        <w:tc>
          <w:tcPr>
            <w:tcW w:w="940" w:type="dxa"/>
          </w:tcPr>
          <w:p w:rsidR="008115D3" w:rsidRPr="008115D3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715" w:type="dxa"/>
            <w:gridSpan w:val="3"/>
          </w:tcPr>
          <w:p w:rsidR="008115D3" w:rsidRPr="009C42BB" w:rsidRDefault="008115D3" w:rsidP="009A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Церемония </w:t>
            </w:r>
            <w:r w:rsidR="009A1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вручения премии </w:t>
            </w:r>
            <w:r w:rsidRPr="009C4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«Лучший педагог года»</w:t>
            </w:r>
          </w:p>
        </w:tc>
      </w:tr>
      <w:tr w:rsidR="00536AC7" w:rsidRPr="008115D3" w:rsidTr="009B711F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4447" w:type="dxa"/>
            <w:gridSpan w:val="2"/>
          </w:tcPr>
          <w:p w:rsidR="00536AC7" w:rsidRPr="009C42BB" w:rsidRDefault="00536AC7" w:rsidP="00536A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 «</w:t>
            </w:r>
            <w:r w:rsidRPr="009C42BB">
              <w:rPr>
                <w:rFonts w:ascii="Times New Roman" w:hAnsi="Times New Roman"/>
                <w:sz w:val="24"/>
                <w:szCs w:val="24"/>
              </w:rPr>
              <w:t>Анализ изменившейся образовательной системы Губахинского городского округа: взгляд в будущее. Инновационная деятельность,  как один из механизмов  повышения качества образования.</w:t>
            </w:r>
            <w:r w:rsidRPr="009C4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>Баскакова С.В.</w:t>
            </w:r>
          </w:p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г. Губаха</w:t>
            </w:r>
          </w:p>
        </w:tc>
      </w:tr>
      <w:tr w:rsidR="008115D3" w:rsidRPr="008115D3" w:rsidTr="00142AA6">
        <w:tc>
          <w:tcPr>
            <w:tcW w:w="940" w:type="dxa"/>
          </w:tcPr>
          <w:p w:rsidR="008115D3" w:rsidRPr="008115D3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6715" w:type="dxa"/>
            <w:gridSpan w:val="3"/>
          </w:tcPr>
          <w:p w:rsidR="008115D3" w:rsidRPr="009C42BB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Церемония награждения почетными грамотами Управления образования </w:t>
            </w:r>
            <w:r w:rsidRPr="009C42BB">
              <w:rPr>
                <w:rFonts w:ascii="Times New Roman" w:hAnsi="Times New Roman"/>
                <w:b/>
                <w:sz w:val="24"/>
                <w:szCs w:val="24"/>
              </w:rPr>
              <w:t>за достижения высоких результатов учащимися</w:t>
            </w:r>
          </w:p>
        </w:tc>
      </w:tr>
      <w:tr w:rsidR="00536AC7" w:rsidRPr="008115D3" w:rsidTr="009B711F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47" w:type="dxa"/>
            <w:gridSpan w:val="2"/>
          </w:tcPr>
          <w:p w:rsidR="00536AC7" w:rsidRPr="009C42BB" w:rsidRDefault="00536AC7" w:rsidP="00536AC7">
            <w:pPr>
              <w:ind w:firstLine="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 xml:space="preserve">«Роль апробационных площадок  по реализации Федерального государственного образовательного стандарта основного общего образования в инновационной деятельности общеобразовательных </w:t>
            </w:r>
            <w:r w:rsidRPr="009C42B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учреждений.</w:t>
            </w:r>
          </w:p>
        </w:tc>
        <w:tc>
          <w:tcPr>
            <w:tcW w:w="2268" w:type="dxa"/>
          </w:tcPr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>Миллер ЕА</w:t>
            </w:r>
          </w:p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>заместитель директора МАУ ДПО «ИМЦ»</w:t>
            </w:r>
          </w:p>
        </w:tc>
      </w:tr>
      <w:tr w:rsidR="00536AC7" w:rsidRPr="008115D3" w:rsidTr="009B711F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447" w:type="dxa"/>
            <w:gridSpan w:val="2"/>
          </w:tcPr>
          <w:p w:rsidR="00536AC7" w:rsidRPr="009C42BB" w:rsidRDefault="00536AC7" w:rsidP="00536A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>Инновационные подходы сопровождения самоопределения школьников.</w:t>
            </w:r>
          </w:p>
        </w:tc>
        <w:tc>
          <w:tcPr>
            <w:tcW w:w="2268" w:type="dxa"/>
          </w:tcPr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>Сизова Л.Л.</w:t>
            </w:r>
          </w:p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 ДПО "ИМЦ"</w:t>
            </w:r>
          </w:p>
        </w:tc>
      </w:tr>
      <w:tr w:rsidR="00536AC7" w:rsidRPr="008115D3" w:rsidTr="009B711F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447" w:type="dxa"/>
            <w:gridSpan w:val="2"/>
          </w:tcPr>
          <w:p w:rsidR="00536AC7" w:rsidRPr="009C42BB" w:rsidRDefault="00536AC7" w:rsidP="00536AC7">
            <w:pPr>
              <w:pStyle w:val="a5"/>
              <w:rPr>
                <w:b/>
              </w:rPr>
            </w:pPr>
            <w:r w:rsidRPr="009C42BB">
              <w:t>Повышение качества образования в школе в рамках реализации краевого проекта «Поддержка школ, функционирующих в неблагоприятных социальных условиях»</w:t>
            </w:r>
          </w:p>
        </w:tc>
        <w:tc>
          <w:tcPr>
            <w:tcW w:w="2268" w:type="dxa"/>
          </w:tcPr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  <w:p w:rsidR="00536AC7" w:rsidRPr="009C42BB" w:rsidRDefault="00536AC7" w:rsidP="00536AC7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>директор МБДОУ СОШ № 25.</w:t>
            </w:r>
          </w:p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C7" w:rsidRPr="008115D3" w:rsidTr="009B711F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47" w:type="dxa"/>
            <w:gridSpan w:val="2"/>
          </w:tcPr>
          <w:p w:rsidR="00536AC7" w:rsidRPr="009C42BB" w:rsidRDefault="00536AC7" w:rsidP="0044514F">
            <w:pPr>
              <w:pStyle w:val="a4"/>
              <w:spacing w:after="0" w:line="240" w:lineRule="auto"/>
              <w:ind w:left="0" w:firstLine="8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BB">
              <w:rPr>
                <w:rFonts w:ascii="Times New Roman" w:eastAsiaTheme="minorHAnsi" w:hAnsi="Times New Roman" w:cstheme="minorBidi"/>
                <w:sz w:val="24"/>
                <w:szCs w:val="24"/>
              </w:rPr>
              <w:t>Развитие инженерно-технического мышления в ходе реализации с</w:t>
            </w:r>
            <w:r w:rsidR="009C42BB" w:rsidRPr="009C42B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етевого муниципального проекта </w:t>
            </w:r>
            <w:r w:rsidRPr="009C42B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«Химия без границ». </w:t>
            </w:r>
          </w:p>
        </w:tc>
        <w:tc>
          <w:tcPr>
            <w:tcW w:w="2268" w:type="dxa"/>
          </w:tcPr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BB">
              <w:rPr>
                <w:rFonts w:ascii="Times New Roman" w:hAnsi="Times New Roman"/>
                <w:sz w:val="24"/>
                <w:szCs w:val="24"/>
              </w:rPr>
              <w:t>М.В.Желудкова</w:t>
            </w:r>
            <w:proofErr w:type="spellEnd"/>
            <w:r w:rsidRPr="009C42BB">
              <w:rPr>
                <w:rFonts w:ascii="Times New Roman" w:hAnsi="Times New Roman"/>
                <w:sz w:val="24"/>
                <w:szCs w:val="24"/>
              </w:rPr>
              <w:t>, директор МБДОУ «СОШ № 14» (НОЦ)</w:t>
            </w:r>
          </w:p>
        </w:tc>
      </w:tr>
      <w:tr w:rsidR="00536AC7" w:rsidRPr="008115D3" w:rsidTr="008115D3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313" w:type="dxa"/>
          </w:tcPr>
          <w:p w:rsidR="00536AC7" w:rsidRPr="009C42BB" w:rsidRDefault="00536AC7" w:rsidP="00536AC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 xml:space="preserve">Роль профессионального педагогического объединения в развитии инновационной деятельности"  </w:t>
            </w:r>
          </w:p>
        </w:tc>
        <w:tc>
          <w:tcPr>
            <w:tcW w:w="3402" w:type="dxa"/>
            <w:gridSpan w:val="2"/>
          </w:tcPr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BB">
              <w:rPr>
                <w:rFonts w:ascii="Times New Roman" w:hAnsi="Times New Roman"/>
                <w:sz w:val="24"/>
                <w:szCs w:val="24"/>
              </w:rPr>
              <w:t>Текмаева</w:t>
            </w:r>
            <w:proofErr w:type="spellEnd"/>
            <w:r w:rsidRPr="009C42BB">
              <w:rPr>
                <w:rFonts w:ascii="Times New Roman" w:hAnsi="Times New Roman"/>
                <w:sz w:val="24"/>
                <w:szCs w:val="24"/>
              </w:rPr>
              <w:t xml:space="preserve"> Евгения Станиславовна, учитель ИЗО и черчения  МАОУ  «ООШ № 20», руководитель ППО </w:t>
            </w:r>
          </w:p>
        </w:tc>
      </w:tr>
      <w:tr w:rsidR="008115D3" w:rsidRPr="008115D3" w:rsidTr="001E3800">
        <w:tc>
          <w:tcPr>
            <w:tcW w:w="940" w:type="dxa"/>
          </w:tcPr>
          <w:p w:rsidR="008115D3" w:rsidRPr="008115D3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6715" w:type="dxa"/>
            <w:gridSpan w:val="3"/>
          </w:tcPr>
          <w:p w:rsidR="008115D3" w:rsidRPr="009C42BB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Церемония награждения благодарственным письмом начальника управления образования</w:t>
            </w:r>
          </w:p>
        </w:tc>
      </w:tr>
      <w:tr w:rsidR="00536AC7" w:rsidRPr="008115D3" w:rsidTr="009B711F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47" w:type="dxa"/>
            <w:gridSpan w:val="2"/>
          </w:tcPr>
          <w:p w:rsidR="00536AC7" w:rsidRPr="009C42BB" w:rsidRDefault="00536AC7" w:rsidP="00536A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 xml:space="preserve">Инновационные направления развития МАДОУ «Золотой ключик»: настоящее и будущее». </w:t>
            </w:r>
          </w:p>
        </w:tc>
        <w:tc>
          <w:tcPr>
            <w:tcW w:w="2268" w:type="dxa"/>
          </w:tcPr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>Гурьянова Н.Г., директор МАДОУ «Золотой ключик»</w:t>
            </w:r>
          </w:p>
        </w:tc>
      </w:tr>
      <w:tr w:rsidR="00536AC7" w:rsidRPr="008115D3" w:rsidTr="009B711F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447" w:type="dxa"/>
            <w:gridSpan w:val="2"/>
          </w:tcPr>
          <w:p w:rsidR="00536AC7" w:rsidRPr="009C42BB" w:rsidRDefault="00536AC7" w:rsidP="00536AC7">
            <w:pPr>
              <w:ind w:left="86" w:hanging="5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      </w:r>
          </w:p>
        </w:tc>
        <w:tc>
          <w:tcPr>
            <w:tcW w:w="2268" w:type="dxa"/>
          </w:tcPr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>Ульяничева Л.Х., директор МБДОУ детский сад «Теремок».</w:t>
            </w:r>
          </w:p>
        </w:tc>
      </w:tr>
      <w:tr w:rsidR="00536AC7" w:rsidRPr="008115D3" w:rsidTr="008115D3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313" w:type="dxa"/>
          </w:tcPr>
          <w:p w:rsidR="00536AC7" w:rsidRPr="009C42BB" w:rsidRDefault="00536AC7" w:rsidP="008115D3">
            <w:pPr>
              <w:ind w:left="86" w:hanging="5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 w:rsidRPr="009C4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C4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4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и процессы травли в детской среде. </w:t>
            </w:r>
          </w:p>
        </w:tc>
        <w:tc>
          <w:tcPr>
            <w:tcW w:w="3402" w:type="dxa"/>
            <w:gridSpan w:val="2"/>
          </w:tcPr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BB">
              <w:rPr>
                <w:rFonts w:ascii="Times New Roman" w:hAnsi="Times New Roman"/>
                <w:sz w:val="24"/>
                <w:szCs w:val="24"/>
              </w:rPr>
              <w:t>Гальцева</w:t>
            </w:r>
            <w:proofErr w:type="spellEnd"/>
            <w:r w:rsidRPr="009C42BB">
              <w:rPr>
                <w:rFonts w:ascii="Times New Roman" w:hAnsi="Times New Roman"/>
                <w:sz w:val="24"/>
                <w:szCs w:val="24"/>
              </w:rPr>
              <w:t xml:space="preserve"> Т.Н., заместитель директора по воспитательной работе  МАОУ СОШ № 15.</w:t>
            </w:r>
          </w:p>
        </w:tc>
      </w:tr>
      <w:tr w:rsidR="00536AC7" w:rsidRPr="008115D3" w:rsidTr="008115D3">
        <w:tc>
          <w:tcPr>
            <w:tcW w:w="940" w:type="dxa"/>
          </w:tcPr>
          <w:p w:rsidR="00536AC7" w:rsidRPr="008115D3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313" w:type="dxa"/>
          </w:tcPr>
          <w:p w:rsidR="00536AC7" w:rsidRPr="009C42BB" w:rsidRDefault="00536AC7" w:rsidP="008115D3">
            <w:pPr>
              <w:ind w:left="86" w:hanging="5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 xml:space="preserve">Организация волонтёрского движения «Твори добро» МАОУ «ООШ № 2 с кадетскими классами». </w:t>
            </w:r>
          </w:p>
        </w:tc>
        <w:tc>
          <w:tcPr>
            <w:tcW w:w="3402" w:type="dxa"/>
            <w:gridSpan w:val="2"/>
          </w:tcPr>
          <w:p w:rsidR="00536AC7" w:rsidRPr="009C42BB" w:rsidRDefault="00536AC7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>Сперанская Г.И., заместитель директора по воспитательной работе МАОУ «ООШ № 2 с кадетскими классами».</w:t>
            </w:r>
          </w:p>
        </w:tc>
      </w:tr>
      <w:tr w:rsidR="008115D3" w:rsidRPr="008115D3" w:rsidTr="00E1439C">
        <w:tc>
          <w:tcPr>
            <w:tcW w:w="940" w:type="dxa"/>
          </w:tcPr>
          <w:p w:rsidR="008115D3" w:rsidRPr="008115D3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6715" w:type="dxa"/>
            <w:gridSpan w:val="3"/>
          </w:tcPr>
          <w:p w:rsidR="008115D3" w:rsidRPr="009C42BB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>Чествование педагогов, уходящих на заслуженный отдых</w:t>
            </w:r>
          </w:p>
        </w:tc>
      </w:tr>
      <w:tr w:rsidR="008115D3" w:rsidRPr="008115D3" w:rsidTr="000E2FAA">
        <w:tc>
          <w:tcPr>
            <w:tcW w:w="940" w:type="dxa"/>
          </w:tcPr>
          <w:p w:rsidR="008115D3" w:rsidRPr="008115D3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6715" w:type="dxa"/>
            <w:gridSpan w:val="3"/>
          </w:tcPr>
          <w:p w:rsidR="008115D3" w:rsidRPr="009C42BB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hAnsi="Times New Roman"/>
                <w:sz w:val="24"/>
                <w:szCs w:val="24"/>
              </w:rPr>
              <w:t>Приветствие молодых педагогов  и  вновь прибывающих в школу</w:t>
            </w:r>
            <w:r w:rsidRPr="009C42B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15D3" w:rsidRPr="008115D3" w:rsidTr="003F724C">
        <w:tc>
          <w:tcPr>
            <w:tcW w:w="940" w:type="dxa"/>
          </w:tcPr>
          <w:p w:rsidR="008115D3" w:rsidRPr="008115D3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715" w:type="dxa"/>
            <w:gridSpan w:val="3"/>
          </w:tcPr>
          <w:p w:rsidR="008115D3" w:rsidRPr="009C42BB" w:rsidRDefault="008115D3" w:rsidP="005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Музыкальное поздравление</w:t>
            </w:r>
          </w:p>
        </w:tc>
      </w:tr>
    </w:tbl>
    <w:p w:rsidR="00C4053C" w:rsidRDefault="00C4053C">
      <w:bookmarkStart w:id="0" w:name="_GoBack"/>
      <w:bookmarkEnd w:id="0"/>
    </w:p>
    <w:sectPr w:rsidR="00C4053C" w:rsidSect="009B711F">
      <w:pgSz w:w="16838" w:h="11906" w:orient="landscape"/>
      <w:pgMar w:top="426" w:right="567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DD7"/>
    <w:multiLevelType w:val="hybridMultilevel"/>
    <w:tmpl w:val="D9E60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3C"/>
    <w:rsid w:val="000241B6"/>
    <w:rsid w:val="00062EA7"/>
    <w:rsid w:val="000931B7"/>
    <w:rsid w:val="000962B1"/>
    <w:rsid w:val="0025029A"/>
    <w:rsid w:val="003218B9"/>
    <w:rsid w:val="003C6F9E"/>
    <w:rsid w:val="0044514F"/>
    <w:rsid w:val="00497D2F"/>
    <w:rsid w:val="004E0DC0"/>
    <w:rsid w:val="00536AC7"/>
    <w:rsid w:val="005C02EA"/>
    <w:rsid w:val="005C3251"/>
    <w:rsid w:val="005E654A"/>
    <w:rsid w:val="00785C9B"/>
    <w:rsid w:val="00786F05"/>
    <w:rsid w:val="00793EAF"/>
    <w:rsid w:val="008115D3"/>
    <w:rsid w:val="00833FB6"/>
    <w:rsid w:val="00836783"/>
    <w:rsid w:val="008B1888"/>
    <w:rsid w:val="009239C3"/>
    <w:rsid w:val="00951186"/>
    <w:rsid w:val="009A1A6B"/>
    <w:rsid w:val="009B711F"/>
    <w:rsid w:val="009C0238"/>
    <w:rsid w:val="009C42BB"/>
    <w:rsid w:val="00C4053C"/>
    <w:rsid w:val="00CC5956"/>
    <w:rsid w:val="00CD34EF"/>
    <w:rsid w:val="00D6431D"/>
    <w:rsid w:val="00D90117"/>
    <w:rsid w:val="00E0185E"/>
    <w:rsid w:val="00E14658"/>
    <w:rsid w:val="00F528D9"/>
    <w:rsid w:val="00F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9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Баскакова С.В.</cp:lastModifiedBy>
  <cp:revision>5</cp:revision>
  <cp:lastPrinted>2018-08-22T04:39:00Z</cp:lastPrinted>
  <dcterms:created xsi:type="dcterms:W3CDTF">2018-08-22T04:39:00Z</dcterms:created>
  <dcterms:modified xsi:type="dcterms:W3CDTF">2018-08-27T09:56:00Z</dcterms:modified>
</cp:coreProperties>
</file>