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B534DA">
        <w:rPr>
          <w:rFonts w:ascii="Times New Roman" w:hAnsi="Times New Roman" w:cs="Times New Roman"/>
          <w:i/>
          <w:sz w:val="28"/>
          <w:szCs w:val="28"/>
        </w:rPr>
        <w:t xml:space="preserve"> порядке составления проекта бюджета </w:t>
      </w:r>
      <w:proofErr w:type="spellStart"/>
      <w:r w:rsidR="00B534DA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B534DA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2015 год и плановый период 2016-2017 годы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6A" w:rsidRDefault="00B8406A" w:rsidP="00A717AF">
      <w:pPr>
        <w:spacing w:after="0" w:line="240" w:lineRule="auto"/>
      </w:pPr>
      <w:r>
        <w:separator/>
      </w:r>
    </w:p>
  </w:endnote>
  <w:endnote w:type="continuationSeparator" w:id="0">
    <w:p w:rsidR="00B8406A" w:rsidRDefault="00B8406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40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0DD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534DA">
      <w:rPr>
        <w:noProof/>
      </w:rPr>
      <w:t>1</w:t>
    </w:r>
    <w:r>
      <w:fldChar w:fldCharType="end"/>
    </w:r>
  </w:p>
  <w:p w:rsidR="00D153E8" w:rsidRDefault="00B840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4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6A" w:rsidRDefault="00B8406A" w:rsidP="00A717AF">
      <w:pPr>
        <w:spacing w:after="0" w:line="240" w:lineRule="auto"/>
      </w:pPr>
      <w:r>
        <w:separator/>
      </w:r>
    </w:p>
  </w:footnote>
  <w:footnote w:type="continuationSeparator" w:id="0">
    <w:p w:rsidR="00B8406A" w:rsidRDefault="00B8406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4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40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840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A0DD4"/>
    <w:rsid w:val="009D14E2"/>
    <w:rsid w:val="009E467C"/>
    <w:rsid w:val="009F0702"/>
    <w:rsid w:val="009F0E98"/>
    <w:rsid w:val="00A717AF"/>
    <w:rsid w:val="00AE48AA"/>
    <w:rsid w:val="00B534DA"/>
    <w:rsid w:val="00B8406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2014-05-01T10:55:00Z</dcterms:modified>
</cp:coreProperties>
</file>