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66D13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«Гор</w:t>
      </w:r>
      <w:r w:rsidR="00E55F94">
        <w:rPr>
          <w:rFonts w:ascii="Times New Roman" w:hAnsi="Times New Roman" w:cs="Times New Roman"/>
          <w:i/>
          <w:sz w:val="28"/>
          <w:szCs w:val="28"/>
        </w:rPr>
        <w:t>о</w:t>
      </w:r>
      <w:r w:rsidR="00D66D13">
        <w:rPr>
          <w:rFonts w:ascii="Times New Roman" w:hAnsi="Times New Roman" w:cs="Times New Roman"/>
          <w:i/>
          <w:sz w:val="28"/>
          <w:szCs w:val="28"/>
        </w:rPr>
        <w:t xml:space="preserve">д </w:t>
      </w:r>
      <w:proofErr w:type="spellStart"/>
      <w:r w:rsidR="00D66D13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E55F94">
        <w:rPr>
          <w:rFonts w:ascii="Times New Roman" w:hAnsi="Times New Roman" w:cs="Times New Roman"/>
          <w:i/>
          <w:sz w:val="28"/>
          <w:szCs w:val="28"/>
        </w:rPr>
        <w:t xml:space="preserve"> от 25.02.2014 № 255 «Об утверждении Положения о системе оплаты труда работников муниципального казенного учреждения «Управление по делам гражданской обороны и чрезвычайным ситуациям городского округа «Город Губаха</w:t>
      </w:r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92" w:rsidRDefault="00EE0192" w:rsidP="00A717AF">
      <w:pPr>
        <w:spacing w:after="0" w:line="240" w:lineRule="auto"/>
      </w:pPr>
      <w:r>
        <w:separator/>
      </w:r>
    </w:p>
  </w:endnote>
  <w:endnote w:type="continuationSeparator" w:id="0">
    <w:p w:rsidR="00EE0192" w:rsidRDefault="00EE019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E01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461E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55F94">
      <w:rPr>
        <w:noProof/>
      </w:rPr>
      <w:t>1</w:t>
    </w:r>
    <w:r>
      <w:fldChar w:fldCharType="end"/>
    </w:r>
  </w:p>
  <w:p w:rsidR="00D153E8" w:rsidRDefault="00EE01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E01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92" w:rsidRDefault="00EE0192" w:rsidP="00A717AF">
      <w:pPr>
        <w:spacing w:after="0" w:line="240" w:lineRule="auto"/>
      </w:pPr>
      <w:r>
        <w:separator/>
      </w:r>
    </w:p>
  </w:footnote>
  <w:footnote w:type="continuationSeparator" w:id="0">
    <w:p w:rsidR="00EE0192" w:rsidRDefault="00EE019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E01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E01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E01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461E8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66D13"/>
    <w:rsid w:val="00D72D95"/>
    <w:rsid w:val="00D77FD9"/>
    <w:rsid w:val="00E0251C"/>
    <w:rsid w:val="00E04F6A"/>
    <w:rsid w:val="00E51582"/>
    <w:rsid w:val="00E55F94"/>
    <w:rsid w:val="00E91901"/>
    <w:rsid w:val="00EE0192"/>
    <w:rsid w:val="00EE0D5E"/>
    <w:rsid w:val="00EF1709"/>
    <w:rsid w:val="00F85FC7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2014-04-08T07:44:00Z</dcterms:modified>
</cp:coreProperties>
</file>