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EC30C5" w:rsidRPr="00EC30C5" w:rsidRDefault="007B4332" w:rsidP="00A35900">
      <w:pPr>
        <w:pStyle w:val="a9"/>
        <w:spacing w:line="240" w:lineRule="auto"/>
        <w:ind w:right="140"/>
        <w:jc w:val="both"/>
      </w:pPr>
      <w:r w:rsidRPr="00CC1FDF">
        <w:rPr>
          <w:b w:val="0"/>
          <w:i/>
          <w:szCs w:val="28"/>
        </w:rPr>
        <w:t>«</w:t>
      </w:r>
      <w:r w:rsidR="00B62D58" w:rsidRPr="00493386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347ADF" w:rsidRPr="00493386">
        <w:rPr>
          <w:b w:val="0"/>
          <w:i/>
          <w:noProof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347ADF" w:rsidRDefault="00347ADF" w:rsidP="00347ADF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493386" w:rsidRPr="00493386">
        <w:rPr>
          <w:b w:val="0"/>
          <w:i/>
        </w:rPr>
        <w:t>О создании Координационного совета по развитию малого и среднего предпринимательства в Губахинском городском округе Пермского края</w:t>
      </w:r>
      <w:r w:rsidRPr="00493386">
        <w:rPr>
          <w:b w:val="0"/>
          <w:bCs/>
          <w:i/>
          <w:szCs w:val="28"/>
        </w:rPr>
        <w:t>»</w:t>
      </w:r>
      <w:r w:rsidR="0025490D" w:rsidRPr="00493386">
        <w:rPr>
          <w:b w:val="0"/>
          <w:i/>
          <w:szCs w:val="28"/>
        </w:rPr>
        <w:t>.</w:t>
      </w:r>
      <w:r w:rsidR="0025490D" w:rsidRPr="00CC1FDF">
        <w:rPr>
          <w:b w:val="0"/>
          <w:i/>
          <w:szCs w:val="28"/>
        </w:rPr>
        <w:t xml:space="preserve"> </w:t>
      </w: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26" w:rsidRDefault="00827F26" w:rsidP="00A717AF">
      <w:pPr>
        <w:spacing w:after="0" w:line="240" w:lineRule="auto"/>
      </w:pPr>
      <w:r>
        <w:separator/>
      </w:r>
    </w:p>
  </w:endnote>
  <w:endnote w:type="continuationSeparator" w:id="1">
    <w:p w:rsidR="00827F26" w:rsidRDefault="00827F2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7F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93386">
      <w:rPr>
        <w:noProof/>
      </w:rPr>
      <w:t>1</w:t>
    </w:r>
    <w:r>
      <w:fldChar w:fldCharType="end"/>
    </w:r>
  </w:p>
  <w:p w:rsidR="00D153E8" w:rsidRDefault="00827F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7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26" w:rsidRDefault="00827F26" w:rsidP="00A717AF">
      <w:pPr>
        <w:spacing w:after="0" w:line="240" w:lineRule="auto"/>
      </w:pPr>
      <w:r>
        <w:separator/>
      </w:r>
    </w:p>
  </w:footnote>
  <w:footnote w:type="continuationSeparator" w:id="1">
    <w:p w:rsidR="00827F26" w:rsidRDefault="00827F2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7F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7F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7F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1627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47ADF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93386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27F2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3590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C1FDF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2015-01-06T09:59:00Z</cp:lastPrinted>
  <dcterms:created xsi:type="dcterms:W3CDTF">2015-01-06T09:59:00Z</dcterms:created>
  <dcterms:modified xsi:type="dcterms:W3CDTF">2015-01-06T09:59:00Z</dcterms:modified>
</cp:coreProperties>
</file>