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A3" w:rsidRPr="005F3793" w:rsidRDefault="006959A3" w:rsidP="005F3793">
      <w:pPr>
        <w:autoSpaceDE w:val="0"/>
        <w:autoSpaceDN w:val="0"/>
        <w:adjustRightInd w:val="0"/>
        <w:spacing w:after="0" w:line="240" w:lineRule="exact"/>
        <w:ind w:right="5103"/>
        <w:jc w:val="both"/>
        <w:rPr>
          <w:rFonts w:ascii="Times New Roman" w:hAnsi="Times New Roman" w:cs="Times New Roman"/>
          <w:b/>
          <w:bCs/>
          <w:sz w:val="28"/>
          <w:szCs w:val="28"/>
        </w:rPr>
      </w:pPr>
      <w:r w:rsidRPr="005F3793">
        <w:rPr>
          <w:rFonts w:ascii="Times New Roman" w:hAnsi="Times New Roman" w:cs="Times New Roman"/>
          <w:b/>
          <w:bCs/>
          <w:sz w:val="28"/>
          <w:szCs w:val="28"/>
        </w:rPr>
        <w:t xml:space="preserve">Об утверждении Правил </w:t>
      </w:r>
      <w:r>
        <w:rPr>
          <w:rFonts w:ascii="Times New Roman" w:hAnsi="Times New Roman" w:cs="Times New Roman"/>
          <w:b/>
          <w:bCs/>
          <w:sz w:val="28"/>
          <w:szCs w:val="28"/>
        </w:rPr>
        <w:t xml:space="preserve">       </w:t>
      </w:r>
      <w:r w:rsidRPr="005F3793">
        <w:rPr>
          <w:rFonts w:ascii="Times New Roman" w:hAnsi="Times New Roman" w:cs="Times New Roman"/>
          <w:b/>
          <w:bCs/>
          <w:sz w:val="28"/>
          <w:szCs w:val="28"/>
        </w:rPr>
        <w:t>предоставления из бюджета городского округа «Город Губаха» субсидий на реализацию отдельных мероприятий муниципальной программы развития малого и среднего предпринимательства в 2014 году</w:t>
      </w:r>
    </w:p>
    <w:p w:rsidR="006959A3" w:rsidRPr="005F3793" w:rsidRDefault="006959A3" w:rsidP="005F3793">
      <w:pPr>
        <w:autoSpaceDE w:val="0"/>
        <w:autoSpaceDN w:val="0"/>
        <w:adjustRightInd w:val="0"/>
        <w:spacing w:after="0" w:line="360" w:lineRule="atLeast"/>
        <w:ind w:firstLine="720"/>
        <w:jc w:val="both"/>
        <w:rPr>
          <w:rFonts w:ascii="Times New Roman" w:hAnsi="Times New Roman" w:cs="Times New Roman"/>
          <w:sz w:val="28"/>
          <w:szCs w:val="28"/>
        </w:rPr>
      </w:pPr>
      <w:r w:rsidRPr="005F3793">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Пермского края от 8 апреля 2014 года № 242-п «Об утверждении </w:t>
      </w:r>
      <w:hyperlink r:id="rId5" w:history="1">
        <w:r w:rsidRPr="005F3793">
          <w:rPr>
            <w:rFonts w:ascii="Times New Roman" w:hAnsi="Times New Roman" w:cs="Times New Roman"/>
            <w:sz w:val="28"/>
            <w:szCs w:val="28"/>
          </w:rPr>
          <w:t>Поряд</w:t>
        </w:r>
      </w:hyperlink>
      <w:r w:rsidRPr="005F3793">
        <w:rPr>
          <w:rFonts w:ascii="Times New Roman" w:hAnsi="Times New Roman" w:cs="Times New Roman"/>
          <w:sz w:val="28"/>
          <w:szCs w:val="28"/>
        </w:rPr>
        <w:t xml:space="preserve">ка предоставления из бюджета Пермского края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и </w:t>
      </w:r>
      <w:hyperlink r:id="rId6" w:history="1">
        <w:r w:rsidRPr="005F3793">
          <w:rPr>
            <w:rFonts w:ascii="Times New Roman" w:hAnsi="Times New Roman" w:cs="Times New Roman"/>
            <w:sz w:val="28"/>
            <w:szCs w:val="28"/>
          </w:rPr>
          <w:t>Правил</w:t>
        </w:r>
      </w:hyperlink>
      <w:r w:rsidRPr="005F3793">
        <w:rPr>
          <w:rFonts w:ascii="Times New Roman" w:hAnsi="Times New Roman" w:cs="Times New Roman"/>
          <w:sz w:val="28"/>
          <w:szCs w:val="28"/>
        </w:rPr>
        <w:t xml:space="preserve"> расходования субсидий в рамках реализации отдельных мероприятий муниципальных программ развития малого и среднего предпринимательства»</w:t>
      </w:r>
    </w:p>
    <w:p w:rsidR="006959A3" w:rsidRPr="005F3793" w:rsidRDefault="006959A3" w:rsidP="005F3793">
      <w:pPr>
        <w:pStyle w:val="ConsPlusNormal"/>
        <w:widowControl/>
        <w:spacing w:line="360" w:lineRule="atLeast"/>
        <w:ind w:firstLine="0"/>
        <w:jc w:val="both"/>
        <w:rPr>
          <w:rFonts w:ascii="Times New Roman" w:hAnsi="Times New Roman" w:cs="Times New Roman"/>
          <w:sz w:val="28"/>
          <w:szCs w:val="28"/>
        </w:rPr>
      </w:pPr>
      <w:r w:rsidRPr="005F3793">
        <w:rPr>
          <w:rFonts w:ascii="Times New Roman" w:hAnsi="Times New Roman" w:cs="Times New Roman"/>
          <w:sz w:val="28"/>
          <w:szCs w:val="28"/>
        </w:rPr>
        <w:t>ПОСТАНОВЛЯЮ:</w:t>
      </w:r>
    </w:p>
    <w:p w:rsidR="006959A3" w:rsidRPr="005F3793" w:rsidRDefault="006959A3" w:rsidP="005F3793">
      <w:pPr>
        <w:pStyle w:val="ConsPlusNormal"/>
        <w:widowControl/>
        <w:numPr>
          <w:ilvl w:val="0"/>
          <w:numId w:val="1"/>
        </w:numPr>
        <w:spacing w:line="360" w:lineRule="atLeast"/>
        <w:ind w:left="0" w:firstLine="720"/>
        <w:jc w:val="both"/>
        <w:rPr>
          <w:rFonts w:ascii="Times New Roman" w:hAnsi="Times New Roman" w:cs="Times New Roman"/>
          <w:sz w:val="28"/>
          <w:szCs w:val="28"/>
        </w:rPr>
      </w:pPr>
      <w:r w:rsidRPr="005F3793">
        <w:rPr>
          <w:rFonts w:ascii="Times New Roman" w:hAnsi="Times New Roman" w:cs="Times New Roman"/>
          <w:sz w:val="28"/>
          <w:szCs w:val="28"/>
        </w:rPr>
        <w:t>Утвердить прилагаемые Правила предоставления из бюджета городского округа «Город Губаха» субсидий на реализацию отдельных мероприятий муниципальной программы развития малого и среднего предпринимательства в 2014 году.</w:t>
      </w:r>
    </w:p>
    <w:p w:rsidR="006959A3" w:rsidRPr="005F3793" w:rsidRDefault="006959A3" w:rsidP="005F3793">
      <w:pPr>
        <w:pStyle w:val="ConsPlusNormal"/>
        <w:widowControl/>
        <w:numPr>
          <w:ilvl w:val="0"/>
          <w:numId w:val="1"/>
        </w:numPr>
        <w:spacing w:line="360" w:lineRule="atLeast"/>
        <w:ind w:left="0" w:firstLine="720"/>
        <w:jc w:val="both"/>
        <w:rPr>
          <w:rFonts w:ascii="Times New Roman" w:hAnsi="Times New Roman" w:cs="Times New Roman"/>
          <w:sz w:val="28"/>
          <w:szCs w:val="28"/>
        </w:rPr>
      </w:pPr>
      <w:r w:rsidRPr="005F3793">
        <w:rPr>
          <w:rFonts w:ascii="Times New Roman" w:hAnsi="Times New Roman" w:cs="Times New Roman"/>
          <w:sz w:val="28"/>
          <w:szCs w:val="28"/>
        </w:rPr>
        <w:t>Определить уполномоченным органом по вопросам содействия развитию малого и среднего предпринимательства- администрацию города Губаха (управление экономики).</w:t>
      </w:r>
    </w:p>
    <w:p w:rsidR="006959A3" w:rsidRPr="005F3793" w:rsidRDefault="006959A3" w:rsidP="005F3793">
      <w:pPr>
        <w:pStyle w:val="ConsPlusNormal"/>
        <w:widowControl/>
        <w:spacing w:line="360" w:lineRule="atLeast"/>
        <w:jc w:val="both"/>
        <w:rPr>
          <w:rFonts w:ascii="Times New Roman" w:hAnsi="Times New Roman" w:cs="Times New Roman"/>
          <w:sz w:val="28"/>
          <w:szCs w:val="28"/>
        </w:rPr>
      </w:pPr>
      <w:r w:rsidRPr="005F3793">
        <w:rPr>
          <w:rFonts w:ascii="Times New Roman" w:hAnsi="Times New Roman" w:cs="Times New Roman"/>
          <w:sz w:val="28"/>
          <w:szCs w:val="28"/>
        </w:rPr>
        <w:t xml:space="preserve">3. Постановление опубликовать в официальном вестнике  газеты «Уральский шахтер» и разместить на официальном сайте Губахинского городского округа </w:t>
      </w:r>
    </w:p>
    <w:p w:rsidR="006959A3" w:rsidRPr="005F3793" w:rsidRDefault="006959A3" w:rsidP="005F3793">
      <w:pPr>
        <w:pStyle w:val="ConsPlusNormal"/>
        <w:widowControl/>
        <w:spacing w:line="360" w:lineRule="atLeast"/>
        <w:jc w:val="both"/>
        <w:rPr>
          <w:rFonts w:ascii="Times New Roman" w:hAnsi="Times New Roman" w:cs="Times New Roman"/>
          <w:sz w:val="28"/>
          <w:szCs w:val="28"/>
        </w:rPr>
      </w:pPr>
      <w:r w:rsidRPr="005F3793">
        <w:rPr>
          <w:rFonts w:ascii="Times New Roman" w:hAnsi="Times New Roman" w:cs="Times New Roman"/>
          <w:sz w:val="28"/>
          <w:szCs w:val="28"/>
        </w:rPr>
        <w:t>4. Постановление вступает в силу со дня его официального опубликования.</w:t>
      </w:r>
    </w:p>
    <w:p w:rsidR="006959A3" w:rsidRPr="005F3793" w:rsidRDefault="006959A3" w:rsidP="005F3793">
      <w:pPr>
        <w:pStyle w:val="ConsPlusNormal"/>
        <w:widowControl/>
        <w:spacing w:line="360" w:lineRule="atLeast"/>
        <w:jc w:val="both"/>
        <w:rPr>
          <w:rFonts w:ascii="Times New Roman" w:hAnsi="Times New Roman" w:cs="Times New Roman"/>
          <w:sz w:val="28"/>
          <w:szCs w:val="28"/>
        </w:rPr>
      </w:pPr>
      <w:r w:rsidRPr="005F3793">
        <w:rPr>
          <w:rFonts w:ascii="Times New Roman" w:hAnsi="Times New Roman" w:cs="Times New Roman"/>
          <w:sz w:val="28"/>
          <w:szCs w:val="28"/>
        </w:rPr>
        <w:t>5. Контроль за исполнением постановления возложить на заместителя главы администрации по экономическому развитию Попову О.А.</w:t>
      </w:r>
    </w:p>
    <w:p w:rsidR="006959A3" w:rsidRPr="005F3793" w:rsidRDefault="006959A3" w:rsidP="005F3793">
      <w:pPr>
        <w:pStyle w:val="ConsPlusNormal"/>
        <w:widowControl/>
        <w:spacing w:before="480" w:line="360" w:lineRule="atLeast"/>
        <w:jc w:val="both"/>
        <w:rPr>
          <w:rFonts w:ascii="Times New Roman" w:hAnsi="Times New Roman" w:cs="Times New Roman"/>
          <w:sz w:val="28"/>
          <w:szCs w:val="28"/>
        </w:rPr>
      </w:pPr>
      <w:r w:rsidRPr="005F3793">
        <w:rPr>
          <w:rFonts w:ascii="Times New Roman" w:hAnsi="Times New Roman" w:cs="Times New Roman"/>
          <w:sz w:val="28"/>
          <w:szCs w:val="28"/>
        </w:rPr>
        <w:t xml:space="preserve">Глава администрации </w:t>
      </w:r>
      <w:r w:rsidRPr="005F3793">
        <w:rPr>
          <w:rFonts w:ascii="Times New Roman" w:hAnsi="Times New Roman" w:cs="Times New Roman"/>
          <w:sz w:val="28"/>
          <w:szCs w:val="28"/>
        </w:rPr>
        <w:tab/>
      </w:r>
      <w:r w:rsidRPr="005F3793">
        <w:rPr>
          <w:rFonts w:ascii="Times New Roman" w:hAnsi="Times New Roman" w:cs="Times New Roman"/>
          <w:sz w:val="28"/>
          <w:szCs w:val="28"/>
        </w:rPr>
        <w:tab/>
      </w:r>
      <w:r w:rsidRPr="005F3793">
        <w:rPr>
          <w:rFonts w:ascii="Times New Roman" w:hAnsi="Times New Roman" w:cs="Times New Roman"/>
          <w:sz w:val="28"/>
          <w:szCs w:val="28"/>
        </w:rPr>
        <w:tab/>
      </w:r>
      <w:r w:rsidRPr="005F3793">
        <w:rPr>
          <w:rFonts w:ascii="Times New Roman" w:hAnsi="Times New Roman" w:cs="Times New Roman"/>
          <w:sz w:val="28"/>
          <w:szCs w:val="28"/>
        </w:rPr>
        <w:tab/>
      </w:r>
      <w:r w:rsidRPr="005F3793">
        <w:rPr>
          <w:rFonts w:ascii="Times New Roman" w:hAnsi="Times New Roman" w:cs="Times New Roman"/>
          <w:sz w:val="28"/>
          <w:szCs w:val="28"/>
        </w:rPr>
        <w:tab/>
      </w:r>
      <w:r w:rsidRPr="005F3793">
        <w:rPr>
          <w:rFonts w:ascii="Times New Roman" w:hAnsi="Times New Roman" w:cs="Times New Roman"/>
          <w:sz w:val="28"/>
          <w:szCs w:val="28"/>
        </w:rPr>
        <w:tab/>
        <w:t xml:space="preserve"> Н.В. Лазейкин</w:t>
      </w:r>
    </w:p>
    <w:p w:rsidR="006959A3" w:rsidRDefault="006959A3" w:rsidP="005F3793">
      <w:pPr>
        <w:pStyle w:val="ConsPlusNormal"/>
        <w:widowControl/>
        <w:spacing w:line="240" w:lineRule="exact"/>
        <w:ind w:left="5942" w:firstLine="0"/>
        <w:jc w:val="right"/>
        <w:outlineLvl w:val="0"/>
        <w:rPr>
          <w:rFonts w:ascii="Times New Roman" w:hAnsi="Times New Roman" w:cs="Times New Roman"/>
          <w:sz w:val="28"/>
          <w:szCs w:val="28"/>
        </w:rPr>
      </w:pPr>
      <w:r w:rsidRPr="00A44696">
        <w:rPr>
          <w:rFonts w:cs="Times New Roman"/>
          <w:sz w:val="28"/>
          <w:szCs w:val="28"/>
        </w:rPr>
        <w:br w:type="page"/>
      </w:r>
      <w:r>
        <w:rPr>
          <w:rFonts w:ascii="Times New Roman" w:hAnsi="Times New Roman" w:cs="Times New Roman"/>
          <w:sz w:val="28"/>
          <w:szCs w:val="28"/>
        </w:rPr>
        <w:t>УТВЕРЖДЕН</w:t>
      </w:r>
    </w:p>
    <w:p w:rsidR="006959A3" w:rsidRDefault="006959A3" w:rsidP="005F3793">
      <w:pPr>
        <w:pStyle w:val="ConsPlusNormal"/>
        <w:widowControl/>
        <w:spacing w:line="240" w:lineRule="exact"/>
        <w:ind w:left="5942" w:firstLine="0"/>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6959A3" w:rsidRDefault="006959A3" w:rsidP="005F3793">
      <w:pPr>
        <w:pStyle w:val="ConsPlusNormal"/>
        <w:widowControl/>
        <w:spacing w:line="240" w:lineRule="exact"/>
        <w:ind w:left="5942" w:firstLine="0"/>
        <w:rPr>
          <w:rFonts w:ascii="Times New Roman" w:hAnsi="Times New Roman" w:cs="Times New Roman"/>
          <w:sz w:val="28"/>
          <w:szCs w:val="28"/>
        </w:rPr>
      </w:pPr>
      <w:r>
        <w:rPr>
          <w:rFonts w:ascii="Times New Roman" w:hAnsi="Times New Roman" w:cs="Times New Roman"/>
          <w:sz w:val="28"/>
          <w:szCs w:val="28"/>
        </w:rPr>
        <w:t xml:space="preserve">        от           №</w:t>
      </w:r>
    </w:p>
    <w:p w:rsidR="006959A3" w:rsidRDefault="006959A3" w:rsidP="005F3793">
      <w:pPr>
        <w:pStyle w:val="ConsPlusNormal"/>
        <w:widowControl/>
        <w:spacing w:line="240" w:lineRule="exact"/>
        <w:ind w:left="5942" w:firstLine="0"/>
        <w:rPr>
          <w:rFonts w:ascii="Times New Roman" w:hAnsi="Times New Roman" w:cs="Times New Roman"/>
          <w:sz w:val="28"/>
          <w:szCs w:val="28"/>
        </w:rPr>
      </w:pPr>
    </w:p>
    <w:p w:rsidR="006959A3" w:rsidRDefault="006959A3" w:rsidP="005F3793">
      <w:pPr>
        <w:pStyle w:val="ConsPlusTitle"/>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ПРАВИЛА</w:t>
      </w:r>
    </w:p>
    <w:p w:rsidR="006959A3" w:rsidRDefault="006959A3" w:rsidP="005F3793">
      <w:pPr>
        <w:pStyle w:val="ConsPlusNormal"/>
        <w:widowControl/>
        <w:spacing w:line="240" w:lineRule="exact"/>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субсидий из бюджета городского округа «Город Губаха» в рамках реализации отдельных мероприятий муниципальной программы развития малого и среднего предпринимательства </w:t>
      </w:r>
    </w:p>
    <w:p w:rsidR="006959A3" w:rsidRDefault="006959A3" w:rsidP="005F3793">
      <w:pPr>
        <w:pStyle w:val="ConsPlusNormal"/>
        <w:widowControl/>
        <w:spacing w:line="240" w:lineRule="exact"/>
        <w:ind w:firstLine="0"/>
        <w:jc w:val="center"/>
        <w:rPr>
          <w:rFonts w:ascii="Times New Roman" w:hAnsi="Times New Roman" w:cs="Times New Roman"/>
          <w:b/>
          <w:bCs/>
          <w:sz w:val="28"/>
          <w:szCs w:val="28"/>
        </w:rPr>
      </w:pPr>
      <w:r>
        <w:rPr>
          <w:rFonts w:ascii="Times New Roman" w:hAnsi="Times New Roman" w:cs="Times New Roman"/>
          <w:b/>
          <w:bCs/>
          <w:sz w:val="28"/>
          <w:szCs w:val="28"/>
        </w:rPr>
        <w:t>в 2014 году</w:t>
      </w:r>
    </w:p>
    <w:p w:rsidR="006959A3" w:rsidRDefault="006959A3" w:rsidP="00267679">
      <w:pPr>
        <w:autoSpaceDE w:val="0"/>
        <w:autoSpaceDN w:val="0"/>
        <w:adjustRightInd w:val="0"/>
        <w:spacing w:after="0" w:line="240" w:lineRule="auto"/>
        <w:jc w:val="center"/>
        <w:outlineLvl w:val="0"/>
        <w:rPr>
          <w:rFonts w:ascii="Times New Roman" w:hAnsi="Times New Roman" w:cs="Times New Roman"/>
          <w:sz w:val="28"/>
          <w:szCs w:val="28"/>
        </w:rPr>
      </w:pPr>
    </w:p>
    <w:p w:rsidR="006959A3" w:rsidRPr="00DA3D43" w:rsidRDefault="006959A3" w:rsidP="00267679">
      <w:pPr>
        <w:autoSpaceDE w:val="0"/>
        <w:autoSpaceDN w:val="0"/>
        <w:adjustRightInd w:val="0"/>
        <w:spacing w:after="0" w:line="240" w:lineRule="auto"/>
        <w:jc w:val="center"/>
        <w:outlineLvl w:val="0"/>
        <w:rPr>
          <w:rFonts w:ascii="Times New Roman" w:hAnsi="Times New Roman" w:cs="Times New Roman"/>
          <w:sz w:val="28"/>
          <w:szCs w:val="28"/>
        </w:rPr>
      </w:pPr>
      <w:r w:rsidRPr="00DA3D43">
        <w:rPr>
          <w:rFonts w:ascii="Times New Roman" w:hAnsi="Times New Roman" w:cs="Times New Roman"/>
          <w:sz w:val="28"/>
          <w:szCs w:val="28"/>
        </w:rPr>
        <w:t>I. Общие положения</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1.1. Настоящие Правила устанавливают условия и порядок предоставления субсидии из бюджета городского округа «Город Губаха» на реализацию отдельных мероприятий муниципальной программы развития малого и среднего предпринимательства (далее - субсидии), субъектам малого и среднего предпринимательства, перечень документов, необходимых для получения субсидий, сроки их рассмотрения, порядок возврата субсидий в случае нарушения условий, установленных настоящими Правилами.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1.2. Источником предоставления субсидий, предусмотренных настоящими Правилами, являются средства бюджета городского округа «Город Губаха» Пермского края, в том числе источником финансового обеспечения которых являются средства бюджета Пермского края, получаемые в соответствии с Порядком предоставления субсидий бюджетам муниципальных районов (городских округов), монопрофильных населенных пунктов (моногородов) Пермского края (далее - муниципальное образование) в целях софинансирования отдельных мероприятий муниципальных программ, направленных на развитие малого и среднего предпринимательства, утвержденным постановлением Правительства Пермского края (далее - Порядок).</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 Субсидии предоставляются субъектам малого и среднего предпринимательства:</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 xml:space="preserve">1.3.1. соответствующим требованиям, установленным Федеральным </w:t>
      </w:r>
      <w:hyperlink r:id="rId7" w:history="1">
        <w:r w:rsidRPr="00DA3D43">
          <w:rPr>
            <w:rFonts w:ascii="Times New Roman" w:hAnsi="Times New Roman" w:cs="Times New Roman"/>
            <w:sz w:val="28"/>
            <w:szCs w:val="28"/>
          </w:rPr>
          <w:t>законом</w:t>
        </w:r>
      </w:hyperlink>
      <w:r w:rsidRPr="00DA3D43">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1.3.2. зарегистрированным и (или) осуществляющим деятельность на территории Губахинского городского округа Пермского края;</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1.3.3. не имеющим просроченной задолженности по налоговым и иным обязательным платежам, а также по начисленным, но неуплаченным штрафам и пеням в бюджеты всех уровней бюджетной системы Российской Федерации и государственные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1.3.5. не являющимся участниками соглашений о разделе продукции;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1.3.6. не осуществляющим предпринимательскую деятельность в сфере игорного бизнеса;</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1.3.8.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1.3.9. не находящимся в стадии реорганизации, ликвидации, банкротства.</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1.4. В оказании поддержки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1.5. Для целей настоящих Правил используются следующие понятия:</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1.5.1. уполномоченный орган - уполномоченный муниципальным правовым актом орган муниципального образования по вопросам содействия развитию малого и среднего предпринимательства;</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1.5.</w:t>
      </w:r>
      <w:r>
        <w:rPr>
          <w:rFonts w:ascii="Times New Roman" w:hAnsi="Times New Roman" w:cs="Times New Roman"/>
          <w:sz w:val="28"/>
          <w:szCs w:val="28"/>
        </w:rPr>
        <w:t>2</w:t>
      </w:r>
      <w:r w:rsidRPr="00DA3D43">
        <w:rPr>
          <w:rFonts w:ascii="Times New Roman" w:hAnsi="Times New Roman" w:cs="Times New Roman"/>
          <w:sz w:val="28"/>
          <w:szCs w:val="28"/>
        </w:rPr>
        <w:t>. 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 описание социальной значимости и влияние проекта на социально-экономическое развитие муниципального образования; соответствие проекта приоритетным отраслям развития малого и среднего предпринимательства, определенным в муниципальной программе, направленной на развитие малого и среднего предпринимательства (далее - Муниципальная программа), представленный муниципальным образованием на отбор муниципальных образований, бюджетам которых предоставляются субсидии из бюджета Пермского края в целях софинансирования отдельных мероприятий Муниципальных программ (далее - Отбор);</w:t>
      </w:r>
    </w:p>
    <w:p w:rsidR="006959A3" w:rsidRPr="00DA3D43" w:rsidRDefault="006959A3" w:rsidP="006138A8">
      <w:pPr>
        <w:autoSpaceDE w:val="0"/>
        <w:autoSpaceDN w:val="0"/>
        <w:adjustRightInd w:val="0"/>
        <w:spacing w:after="0" w:line="360" w:lineRule="atLeast"/>
        <w:ind w:firstLine="720"/>
        <w:jc w:val="both"/>
        <w:rPr>
          <w:rFonts w:ascii="Times New Roman" w:hAnsi="Times New Roman" w:cs="Times New Roman"/>
          <w:sz w:val="28"/>
          <w:szCs w:val="28"/>
        </w:rPr>
      </w:pPr>
      <w:r w:rsidRPr="00DA3D43">
        <w:rPr>
          <w:rFonts w:ascii="Times New Roman" w:hAnsi="Times New Roman" w:cs="Times New Roman"/>
          <w:sz w:val="28"/>
          <w:szCs w:val="28"/>
        </w:rPr>
        <w:t>1.5.</w:t>
      </w:r>
      <w:r>
        <w:rPr>
          <w:rFonts w:ascii="Times New Roman" w:hAnsi="Times New Roman" w:cs="Times New Roman"/>
          <w:sz w:val="28"/>
          <w:szCs w:val="28"/>
        </w:rPr>
        <w:t>3</w:t>
      </w:r>
      <w:r w:rsidRPr="00DA3D43">
        <w:rPr>
          <w:rFonts w:ascii="Times New Roman" w:hAnsi="Times New Roman" w:cs="Times New Roman"/>
          <w:sz w:val="28"/>
          <w:szCs w:val="28"/>
        </w:rPr>
        <w:t xml:space="preserve">. бизнес-проект (инвестиционный проект), рекомендуемый к софинансированию, - бизнес-проект (инвестиционный проект), отобранный Межведомственной комиссией по отбору бизнес-проектов (инвестиционных проектов, претендующих на получение софинансирования из бюджета Пермского края) (далее - Межведомственная комиссия) в соответствии с </w:t>
      </w:r>
      <w:hyperlink r:id="rId8" w:history="1">
        <w:r w:rsidRPr="00DA3D43">
          <w:rPr>
            <w:rFonts w:ascii="Times New Roman" w:hAnsi="Times New Roman" w:cs="Times New Roman"/>
            <w:sz w:val="28"/>
            <w:szCs w:val="28"/>
          </w:rPr>
          <w:t>разделом III</w:t>
        </w:r>
      </w:hyperlink>
      <w:r w:rsidRPr="00DA3D43">
        <w:rPr>
          <w:rFonts w:ascii="Times New Roman" w:hAnsi="Times New Roman" w:cs="Times New Roman"/>
          <w:sz w:val="28"/>
          <w:szCs w:val="28"/>
        </w:rPr>
        <w:t xml:space="preserve"> настоящих Правил;</w:t>
      </w:r>
    </w:p>
    <w:p w:rsidR="006959A3" w:rsidRDefault="006959A3" w:rsidP="00406FF2">
      <w:pPr>
        <w:autoSpaceDE w:val="0"/>
        <w:autoSpaceDN w:val="0"/>
        <w:adjustRightInd w:val="0"/>
        <w:spacing w:after="0" w:line="360" w:lineRule="atLeast"/>
        <w:ind w:firstLine="720"/>
        <w:jc w:val="center"/>
        <w:outlineLvl w:val="0"/>
        <w:rPr>
          <w:rFonts w:ascii="Times New Roman" w:hAnsi="Times New Roman" w:cs="Times New Roman"/>
          <w:sz w:val="28"/>
          <w:szCs w:val="28"/>
        </w:rPr>
      </w:pPr>
    </w:p>
    <w:p w:rsidR="006959A3" w:rsidRPr="004501A0" w:rsidRDefault="006959A3" w:rsidP="00406FF2">
      <w:pPr>
        <w:autoSpaceDE w:val="0"/>
        <w:autoSpaceDN w:val="0"/>
        <w:adjustRightInd w:val="0"/>
        <w:spacing w:after="0" w:line="360" w:lineRule="atLeast"/>
        <w:ind w:firstLine="720"/>
        <w:jc w:val="center"/>
        <w:outlineLvl w:val="0"/>
        <w:rPr>
          <w:rFonts w:ascii="Times New Roman" w:hAnsi="Times New Roman" w:cs="Times New Roman"/>
          <w:sz w:val="28"/>
          <w:szCs w:val="28"/>
        </w:rPr>
      </w:pPr>
      <w:r w:rsidRPr="004501A0">
        <w:rPr>
          <w:rFonts w:ascii="Times New Roman" w:hAnsi="Times New Roman" w:cs="Times New Roman"/>
          <w:sz w:val="28"/>
          <w:szCs w:val="28"/>
        </w:rPr>
        <w:t>II. Порядок предоставления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2.1. Субсидии предоставляются субъекту малого и среднего предпринимательства, бизнес-проект (инвестиционный проект) которого включен в перечень бизнес-проектов (инвестиционных проектов), рекомендованных к софинансированию, утвержденный приказом Министерства промышленности, предпринимательства и торговли Пермского края об утверждении размеров субсидий бюджетам муниципальных районов (городских округов), монопрофильных населенных пунктов (моногородов)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(далее соответственно - Министерство, Приказ Министерства).</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 xml:space="preserve">2.2. Для получения субсидии субъект малого и среднего предпринимательства в течение 14 календарных дней со дня получения уведомления о включении в перечень бизнес-проектов (инвестиционных проектов), рекомендованных к софинансированию, представляет в уполномоченный орган документы, указанные в </w:t>
      </w:r>
      <w:hyperlink r:id="rId9" w:history="1">
        <w:r w:rsidRPr="004501A0">
          <w:rPr>
            <w:rFonts w:ascii="Times New Roman" w:hAnsi="Times New Roman" w:cs="Times New Roman"/>
            <w:sz w:val="28"/>
            <w:szCs w:val="28"/>
          </w:rPr>
          <w:t>разделе III</w:t>
        </w:r>
      </w:hyperlink>
      <w:r w:rsidRPr="004501A0">
        <w:rPr>
          <w:rFonts w:ascii="Times New Roman" w:hAnsi="Times New Roman" w:cs="Times New Roman"/>
          <w:sz w:val="28"/>
          <w:szCs w:val="28"/>
        </w:rPr>
        <w:t xml:space="preserve"> настоящих Правил (далее - документы).</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К документам оформляется сопроводительное письмо в произвольной форме в двух экземплярах.</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2.3. Ответственность за достоверность сведений и подлинность представленных документов возлагается на субъект малого и среднего предпринимательства.</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2.4. Все расходы, связанные с подготовкой и представлением документов в уполномоченный орган, несет субъект малого и среднего предпринимательства.</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2.5. Документы (копии документов), представленные субъектом малого и среднего предпринимательства, должны быть:</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2.5.1.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2.5.2. сброшюрованы (или прошиты), пронумерованы и скреплены печатью (при наличии);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2.5.3.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2.6. Уполномоченный орган регистрирует документы в день их представления в специальном журнале регистрации заявок,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 Уполномоченный орган ставит отметку о приеме документов в сопроводительном письме с указанием даты, времени и должностного лица, принявшего документы, один экземпляр сопроводительного письма возвращается представителю субъекта малого и среднего предпринимательства, второй приобщается к заявке и документам.</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2.7. Уполномоченный орган рассматривает документы в течение 3 рабочих дней со дня их приема.</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 xml:space="preserve">2.8. В случае соответствия документов условиям, установленным </w:t>
      </w:r>
      <w:hyperlink r:id="rId10" w:history="1">
        <w:r w:rsidRPr="004501A0">
          <w:rPr>
            <w:rFonts w:ascii="Times New Roman" w:hAnsi="Times New Roman" w:cs="Times New Roman"/>
            <w:sz w:val="28"/>
            <w:szCs w:val="28"/>
          </w:rPr>
          <w:t>разделе III</w:t>
        </w:r>
      </w:hyperlink>
      <w:r w:rsidRPr="004501A0">
        <w:rPr>
          <w:rFonts w:ascii="Times New Roman" w:hAnsi="Times New Roman" w:cs="Times New Roman"/>
          <w:sz w:val="28"/>
          <w:szCs w:val="28"/>
        </w:rPr>
        <w:t xml:space="preserve"> настоящих Правил, уполномоченный орган в течение 3 рабочих дней со дня приема документов готовит проект договора о предоставлении субсидии по форме, утвержденной Приказом Министерства, и направляет его субъекту малого и среднего предпринимательства, бизнес-проект (инвестиционный проект) которого был включен в соглашение о предоставлении субсидии бюджету муниципального района (городского округа), монопрофильного населенного пункта (моногорода) Пермского края из бюджета Пермского края в целях софинансирования отдельных мероприятий муниципальной программы, направленной на развитие малого и среднего предпринимательства (далее - Соглашение).</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2.9. Субъект малого и среднего предпринимательства в срок не позднее 3 рабочих дней со дня получения проекта договора о предоставлении субсидии предоставляет в уполномоченный орган подписанный в двух экземплярах договор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2.10. В договоре о предоставлении субсидии подлежат отражению:</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сведения о размере предоставляемой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целевые показатели реализации бизнес-проекта (инвестиционного проекта), рекомендованного к софинансированию (далее - целевые показатели);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права и обязанности сторон договора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порядок и сроки выплаты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целевое назначение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 реализации бизнес-проекта (инвестиционного проекта);</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согласие субъекта малого и среднего предпринимательства на осуществление уполномоченным органом, предоставившим субсидию, 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установленных настоящими Правилами и (или) договором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положения об обязательной проверке уполномоченным органом, предоставившим субсидию, и органом государственного (муниципального) финансового контроля соблюдения условий, целей и порядка предоставления субсидий субъектам малого и среднего предпринимательства, установленных настоящими Правилами и (или) договором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порядок осуществления контроля за соблюдением условий, установленных настоящими Правилами и (или) договором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обязанность субъекта малого и среднего предпринимательства соблюдать условия, установленные настоящими Правилами и (или) договором о предоставлении субсидии, в том числе в части достижения целевых показателей;</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основания и порядок возврата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ответственность сторон за нарушение условий, установленных настоящими Правилами и (или) договором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срок действия договора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порядок внесения изменений в договор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форс-мажор;</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заключительные положения;</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адреса и реквизиты сторон договора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дополнительные условия и разделы по усмотрению сторон договора о предоставлении субсидии.</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2.11. В случае несоответствия документов требованиям настоящего раздела уполномоченный орган в срок не позднее 2 рабочих дней со дня регистрации документов направляет субъекту малого и среднего предпринимательства, представившему документы, уведомление о необходимости доработки представленных документов с указанием выявленных недостатков, нарушений, замечаний.</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Представленные документы возвращаются субъекту малого и среднего предпринимательства только по его письменному заявлению в течение 5 рабочих дней со дня получения письменного заявления, о чем уполномоченный орган делает отметку в Журнале регистрации заявок.</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2.12. Субъект малого и среднего предпринимательства после устранения выявленных недостатков, нарушений, замечаний вправе для получения субсидий повторно направить в уполномоченный орган полный пакет документов не позднее дня окончания приема документов для предоставления субсидий.</w:t>
      </w:r>
    </w:p>
    <w:p w:rsidR="006959A3" w:rsidRPr="004501A0" w:rsidRDefault="006959A3" w:rsidP="00406FF2">
      <w:pPr>
        <w:autoSpaceDE w:val="0"/>
        <w:autoSpaceDN w:val="0"/>
        <w:adjustRightInd w:val="0"/>
        <w:spacing w:after="0" w:line="360" w:lineRule="atLeast"/>
        <w:ind w:firstLine="720"/>
        <w:jc w:val="both"/>
        <w:rPr>
          <w:rFonts w:ascii="Times New Roman" w:hAnsi="Times New Roman" w:cs="Times New Roman"/>
          <w:sz w:val="28"/>
          <w:szCs w:val="28"/>
        </w:rPr>
      </w:pPr>
      <w:r w:rsidRPr="004501A0">
        <w:rPr>
          <w:rFonts w:ascii="Times New Roman" w:hAnsi="Times New Roman" w:cs="Times New Roman"/>
          <w:sz w:val="28"/>
          <w:szCs w:val="28"/>
        </w:rPr>
        <w:t>Вновь полученные документы повторно регистрируются в Журнале регистрации заявок уполномоченным органом в порядке и сроки, предусмотренные настоящим разделом.</w:t>
      </w:r>
    </w:p>
    <w:p w:rsidR="006959A3" w:rsidRDefault="006959A3" w:rsidP="00ED4E25">
      <w:pPr>
        <w:autoSpaceDE w:val="0"/>
        <w:autoSpaceDN w:val="0"/>
        <w:adjustRightInd w:val="0"/>
        <w:spacing w:after="0" w:line="360" w:lineRule="atLeast"/>
        <w:ind w:firstLine="720"/>
        <w:jc w:val="center"/>
        <w:outlineLvl w:val="0"/>
        <w:rPr>
          <w:rFonts w:ascii="Times New Roman" w:hAnsi="Times New Roman" w:cs="Times New Roman"/>
          <w:sz w:val="28"/>
          <w:szCs w:val="28"/>
        </w:rPr>
      </w:pPr>
    </w:p>
    <w:p w:rsidR="006959A3" w:rsidRPr="00ED4E25" w:rsidRDefault="006959A3" w:rsidP="00ED4E25">
      <w:pPr>
        <w:autoSpaceDE w:val="0"/>
        <w:autoSpaceDN w:val="0"/>
        <w:adjustRightInd w:val="0"/>
        <w:spacing w:after="0" w:line="360" w:lineRule="atLeast"/>
        <w:ind w:firstLine="720"/>
        <w:jc w:val="center"/>
        <w:outlineLvl w:val="0"/>
        <w:rPr>
          <w:rFonts w:ascii="Times New Roman" w:hAnsi="Times New Roman" w:cs="Times New Roman"/>
          <w:sz w:val="28"/>
          <w:szCs w:val="28"/>
        </w:rPr>
      </w:pPr>
      <w:r w:rsidRPr="00ED4E25">
        <w:rPr>
          <w:rFonts w:ascii="Times New Roman" w:hAnsi="Times New Roman" w:cs="Times New Roman"/>
          <w:sz w:val="28"/>
          <w:szCs w:val="28"/>
        </w:rPr>
        <w:t>III. Порядок и условия предоставления субсидий на реализацию</w:t>
      </w:r>
    </w:p>
    <w:p w:rsidR="006959A3" w:rsidRPr="00ED4E25" w:rsidRDefault="006959A3" w:rsidP="00ED4E25">
      <w:pPr>
        <w:autoSpaceDE w:val="0"/>
        <w:autoSpaceDN w:val="0"/>
        <w:adjustRightInd w:val="0"/>
        <w:spacing w:after="0" w:line="360" w:lineRule="atLeast"/>
        <w:ind w:firstLine="720"/>
        <w:jc w:val="center"/>
        <w:rPr>
          <w:rFonts w:ascii="Times New Roman" w:hAnsi="Times New Roman" w:cs="Times New Roman"/>
          <w:sz w:val="28"/>
          <w:szCs w:val="28"/>
        </w:rPr>
      </w:pPr>
      <w:r w:rsidRPr="00ED4E25">
        <w:rPr>
          <w:rFonts w:ascii="Times New Roman" w:hAnsi="Times New Roman" w:cs="Times New Roman"/>
          <w:sz w:val="28"/>
          <w:szCs w:val="28"/>
        </w:rPr>
        <w:t>мероприятия по субсидированию части затрат, связанных</w:t>
      </w:r>
    </w:p>
    <w:p w:rsidR="006959A3" w:rsidRPr="00ED4E25" w:rsidRDefault="006959A3" w:rsidP="00ED4E25">
      <w:pPr>
        <w:autoSpaceDE w:val="0"/>
        <w:autoSpaceDN w:val="0"/>
        <w:adjustRightInd w:val="0"/>
        <w:spacing w:after="0" w:line="360" w:lineRule="atLeast"/>
        <w:ind w:firstLine="720"/>
        <w:jc w:val="center"/>
        <w:rPr>
          <w:rFonts w:ascii="Times New Roman" w:hAnsi="Times New Roman" w:cs="Times New Roman"/>
          <w:sz w:val="28"/>
          <w:szCs w:val="28"/>
        </w:rPr>
      </w:pPr>
      <w:r w:rsidRPr="00ED4E25">
        <w:rPr>
          <w:rFonts w:ascii="Times New Roman" w:hAnsi="Times New Roman" w:cs="Times New Roman"/>
          <w:sz w:val="28"/>
          <w:szCs w:val="28"/>
        </w:rPr>
        <w:t>с уплатой субъектом малого и среднего предпринимательства</w:t>
      </w:r>
    </w:p>
    <w:p w:rsidR="006959A3" w:rsidRPr="00ED4E25" w:rsidRDefault="006959A3" w:rsidP="00ED4E25">
      <w:pPr>
        <w:autoSpaceDE w:val="0"/>
        <w:autoSpaceDN w:val="0"/>
        <w:adjustRightInd w:val="0"/>
        <w:spacing w:after="0" w:line="360" w:lineRule="atLeast"/>
        <w:ind w:firstLine="720"/>
        <w:jc w:val="center"/>
        <w:rPr>
          <w:rFonts w:ascii="Times New Roman" w:hAnsi="Times New Roman" w:cs="Times New Roman"/>
          <w:sz w:val="28"/>
          <w:szCs w:val="28"/>
        </w:rPr>
      </w:pPr>
      <w:r w:rsidRPr="00ED4E25">
        <w:rPr>
          <w:rFonts w:ascii="Times New Roman" w:hAnsi="Times New Roman" w:cs="Times New Roman"/>
          <w:sz w:val="28"/>
          <w:szCs w:val="28"/>
        </w:rPr>
        <w:t>первого взноса (аванса) при заключении договора лизинга</w:t>
      </w:r>
    </w:p>
    <w:p w:rsidR="006959A3" w:rsidRPr="00ED4E25" w:rsidRDefault="006959A3" w:rsidP="00ED4E25">
      <w:pPr>
        <w:autoSpaceDE w:val="0"/>
        <w:autoSpaceDN w:val="0"/>
        <w:adjustRightInd w:val="0"/>
        <w:spacing w:after="0" w:line="360" w:lineRule="atLeast"/>
        <w:ind w:firstLine="720"/>
        <w:jc w:val="center"/>
        <w:rPr>
          <w:rFonts w:ascii="Times New Roman" w:hAnsi="Times New Roman" w:cs="Times New Roman"/>
          <w:sz w:val="28"/>
          <w:szCs w:val="28"/>
        </w:rPr>
      </w:pPr>
      <w:r w:rsidRPr="00ED4E25">
        <w:rPr>
          <w:rFonts w:ascii="Times New Roman" w:hAnsi="Times New Roman" w:cs="Times New Roman"/>
          <w:sz w:val="28"/>
          <w:szCs w:val="28"/>
        </w:rPr>
        <w:t>оборудования и лизинговых платежей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3.1. Субсидии на реализацию мероприятия по субсидированию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лизинговых платежей, состоят из:</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0" w:name="Par8"/>
      <w:bookmarkEnd w:id="0"/>
      <w:r w:rsidRPr="00ED4E25">
        <w:rPr>
          <w:rFonts w:ascii="Times New Roman" w:hAnsi="Times New Roman" w:cs="Times New Roman"/>
          <w:sz w:val="28"/>
          <w:szCs w:val="28"/>
        </w:rPr>
        <w:t>3.1.1. субсидии на возмещение затрат, связанных с уплатой первого взноса (аванса) по договору лизинга оборудования, включая затраты на монтаж оборудования, предоставляемой единовременно.</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Субсидия на возмещение затрат, связанных с уплатой первого взноса (аванса) по договору лизинга оборудования, предоставляется при условии подтверждения фактически произведенных затрат по уплате первого взноса (аванса), включая затраты на монтаж оборудования, при заключении договоров лизинга оборудования: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вновь зарегистрированным и действующим менее 1 года на момент предоставления документов на участие в отборе для предоставления субсидии субъектам малого предпринимательства в размере до 85% произведенных затрат, но не более 1,0 млн. рублей на одного субъекта малого предпринимательства - получателя поддержки;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действующим более 1 года на момент принятия решения о предоставлении субсидии субъектам малого и среднего предпринимательства в размере до 100% произведенных затрат, но не более 10,0 млн. рублей на одного субъекта малого и среднего предпринимательства - получателя поддержки.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Размер первого взноса (аванса), используемый для расчета субсидии на возмещение затрат, связанных с уплатой первого взноса (аванса) по договору лизинга оборудования, не может превышать 50% от стоимости предмета лизинга в соответствии с договором лизинга оборудования;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 w:name="Par14"/>
      <w:bookmarkEnd w:id="1"/>
      <w:r w:rsidRPr="00ED4E25">
        <w:rPr>
          <w:rFonts w:ascii="Times New Roman" w:hAnsi="Times New Roman" w:cs="Times New Roman"/>
          <w:sz w:val="28"/>
          <w:szCs w:val="28"/>
        </w:rPr>
        <w:t>3.1.2.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двух третьих ставки рефинансирования Центрального банка Российской Федерации, действовавшей на момент уплаты лизингового платежа субъектом малого и среднего предпринимательства, от остаточной стоимости предмета лизинга (далее - субсидия на возмещение части затрат, связанных с уплатой лизинговых платежей);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 xml:space="preserve">3.1.3. Сумма субсидий на возмещение затрат, связанных с уплатой первого взноса (аванса) по договору лизинга оборудования, рассчитанная в соответствии с </w:t>
      </w:r>
      <w:hyperlink w:anchor="Par14" w:history="1">
        <w:r w:rsidRPr="00ED4E25">
          <w:rPr>
            <w:rFonts w:ascii="Times New Roman" w:hAnsi="Times New Roman" w:cs="Times New Roman"/>
            <w:sz w:val="28"/>
            <w:szCs w:val="28"/>
          </w:rPr>
          <w:t>пунктом 3.1.2</w:t>
        </w:r>
      </w:hyperlink>
      <w:r w:rsidRPr="00ED4E25">
        <w:rPr>
          <w:rFonts w:ascii="Times New Roman" w:hAnsi="Times New Roman" w:cs="Times New Roman"/>
          <w:sz w:val="28"/>
          <w:szCs w:val="28"/>
        </w:rPr>
        <w:t xml:space="preserve"> настоящих Правил, не должна превышать предельный размер субсидий, установленный в Приказе Министерства (далее - предельный размер субсидии).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2</w:t>
      </w:r>
      <w:r w:rsidRPr="00ED4E25">
        <w:rPr>
          <w:rFonts w:ascii="Times New Roman" w:hAnsi="Times New Roman" w:cs="Times New Roman"/>
          <w:sz w:val="28"/>
          <w:szCs w:val="28"/>
        </w:rPr>
        <w:t>. Предоставление субсидии на возмещение затрат, связанных с уплатой первого взноса (аванса) по договору лизинга оборудования, и субсидии на возмещение части затрат, связанных с уплатой лизинговых платежей (далее - субсидии), распространяется на договор лизинга оборудования, к которому относятся следующие физически не изношенные и морально не устаревшие предметы лизинга: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2</w:t>
      </w:r>
      <w:r w:rsidRPr="00ED4E25">
        <w:rPr>
          <w:rFonts w:ascii="Times New Roman" w:hAnsi="Times New Roman" w:cs="Times New Roman"/>
          <w:sz w:val="28"/>
          <w:szCs w:val="28"/>
        </w:rPr>
        <w:t xml:space="preserve">.1.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11" w:history="1">
        <w:r w:rsidRPr="00ED4E25">
          <w:rPr>
            <w:rFonts w:ascii="Times New Roman" w:hAnsi="Times New Roman" w:cs="Times New Roman"/>
            <w:sz w:val="28"/>
            <w:szCs w:val="28"/>
          </w:rPr>
          <w:t>Классификации</w:t>
        </w:r>
      </w:hyperlink>
      <w:r w:rsidRPr="00ED4E25">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2</w:t>
      </w:r>
      <w:r w:rsidRPr="00ED4E25">
        <w:rPr>
          <w:rFonts w:ascii="Times New Roman" w:hAnsi="Times New Roman" w:cs="Times New Roman"/>
          <w:sz w:val="28"/>
          <w:szCs w:val="28"/>
        </w:rPr>
        <w:t>.2. универсальные мобильные платформы: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мобильная служба быта;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шиномонтаж;</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пункт быстрого питания;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пункт производства готовых к употреблению продуктов питания (хлебобулочные и кондитерские изделия, блины, гриль, пончики и пр.);</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ремонт обуви;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центр первичной обработки и фасовки сельскохозяйственной продукции;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пункт заготовки молочной продукции;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центр реализации продукции сельхозтоваропроизводителей;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мобильный пункт реализации сувенирной продукции;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мобильное предприятие мелкорозничной торговли;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2</w:t>
      </w:r>
      <w:r w:rsidRPr="00ED4E25">
        <w:rPr>
          <w:rFonts w:ascii="Times New Roman" w:hAnsi="Times New Roman" w:cs="Times New Roman"/>
          <w:sz w:val="28"/>
          <w:szCs w:val="28"/>
        </w:rPr>
        <w:t>.3.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 Субсидии предоставляются субъектам малого и среднего предпринимательства на следующих условиях:</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2" w:name="Par35"/>
      <w:bookmarkEnd w:id="2"/>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 xml:space="preserve">.1. своевременное представление оформленных согласно требованиям настоящих Правил </w:t>
      </w:r>
      <w:hyperlink r:id="rId12" w:history="1">
        <w:r w:rsidRPr="00ED4E25">
          <w:rPr>
            <w:rFonts w:ascii="Times New Roman" w:hAnsi="Times New Roman" w:cs="Times New Roman"/>
            <w:sz w:val="28"/>
            <w:szCs w:val="28"/>
          </w:rPr>
          <w:t>заявки</w:t>
        </w:r>
      </w:hyperlink>
      <w:r w:rsidRPr="00ED4E25">
        <w:rPr>
          <w:rFonts w:ascii="Times New Roman" w:hAnsi="Times New Roman" w:cs="Times New Roman"/>
          <w:sz w:val="28"/>
          <w:szCs w:val="28"/>
        </w:rPr>
        <w:t xml:space="preserve"> на получение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1 к настоящим Правилам (далее - заявка) и документов в уполномоченный орган в </w:t>
      </w:r>
      <w:r w:rsidRPr="00630B5F">
        <w:rPr>
          <w:rFonts w:ascii="Times New Roman" w:hAnsi="Times New Roman" w:cs="Times New Roman"/>
          <w:sz w:val="28"/>
          <w:szCs w:val="28"/>
        </w:rPr>
        <w:t xml:space="preserve">соответствии с </w:t>
      </w:r>
      <w:hyperlink w:anchor="Par55" w:history="1">
        <w:r w:rsidRPr="00630B5F">
          <w:rPr>
            <w:rFonts w:ascii="Times New Roman" w:hAnsi="Times New Roman" w:cs="Times New Roman"/>
            <w:sz w:val="28"/>
            <w:szCs w:val="28"/>
          </w:rPr>
          <w:t>пунктами 3.5.1</w:t>
        </w:r>
      </w:hyperlink>
      <w:r w:rsidRPr="00630B5F">
        <w:rPr>
          <w:rFonts w:ascii="Times New Roman" w:hAnsi="Times New Roman" w:cs="Times New Roman"/>
          <w:sz w:val="28"/>
          <w:szCs w:val="28"/>
        </w:rPr>
        <w:t xml:space="preserve">, </w:t>
      </w:r>
      <w:hyperlink w:anchor="Par59"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3, </w:t>
      </w:r>
      <w:hyperlink w:anchor="Par61"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4, </w:t>
      </w:r>
      <w:hyperlink w:anchor="Par62"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5, </w:t>
      </w:r>
      <w:hyperlink w:anchor="Par64"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6, </w:t>
      </w:r>
      <w:hyperlink w:anchor="Par67"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7, </w:t>
      </w:r>
      <w:hyperlink w:anchor="Par70"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8, </w:t>
      </w:r>
      <w:hyperlink w:anchor="Par72"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9, 3.5.10 (</w:t>
      </w:r>
      <w:hyperlink w:anchor="Par75" w:history="1">
        <w:r w:rsidRPr="00630B5F">
          <w:rPr>
            <w:rFonts w:ascii="Times New Roman" w:hAnsi="Times New Roman" w:cs="Times New Roman"/>
            <w:sz w:val="28"/>
            <w:szCs w:val="28"/>
          </w:rPr>
          <w:t>абзац второй</w:t>
        </w:r>
      </w:hyperlink>
      <w:r w:rsidRPr="00630B5F">
        <w:rPr>
          <w:rFonts w:ascii="Times New Roman" w:hAnsi="Times New Roman" w:cs="Times New Roman"/>
          <w:sz w:val="28"/>
          <w:szCs w:val="28"/>
        </w:rPr>
        <w:t xml:space="preserve"> и </w:t>
      </w:r>
      <w:hyperlink w:anchor="Par77" w:history="1">
        <w:r w:rsidRPr="00630B5F">
          <w:rPr>
            <w:rFonts w:ascii="Times New Roman" w:hAnsi="Times New Roman" w:cs="Times New Roman"/>
            <w:sz w:val="28"/>
            <w:szCs w:val="28"/>
          </w:rPr>
          <w:t>третий</w:t>
        </w:r>
      </w:hyperlink>
      <w:r w:rsidRPr="00630B5F">
        <w:rPr>
          <w:rFonts w:ascii="Times New Roman" w:hAnsi="Times New Roman" w:cs="Times New Roman"/>
          <w:sz w:val="28"/>
          <w:szCs w:val="28"/>
        </w:rPr>
        <w:t xml:space="preserve">), </w:t>
      </w:r>
      <w:hyperlink w:anchor="Par82" w:history="1">
        <w:r w:rsidRPr="00630B5F">
          <w:rPr>
            <w:rFonts w:ascii="Times New Roman" w:hAnsi="Times New Roman" w:cs="Times New Roman"/>
            <w:sz w:val="28"/>
            <w:szCs w:val="28"/>
          </w:rPr>
          <w:t>3.5.1</w:t>
        </w:r>
      </w:hyperlink>
      <w:r w:rsidRPr="00630B5F">
        <w:rPr>
          <w:rFonts w:ascii="Times New Roman" w:hAnsi="Times New Roman" w:cs="Times New Roman"/>
          <w:sz w:val="28"/>
          <w:szCs w:val="28"/>
        </w:rPr>
        <w:t>2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.2. достоверность представленных документов и указанных в них сведений;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.3. регистрация лизинговых компаний, с которыми субъект малого и среднего предпринимательства заключил договор лизинга оборудования, на территории Российской Федерации.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Лизинговые компании должны быть зарегистрированы в Федеральной службе по финансовому мониторингу, что подтверждается уведомлением о постановке на учет лизинговой компании в Федеральной службе по финансовому мониторингу;</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.4. заключение договора лизинга оборудования не ранее 1 января 2013 г.;</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.5. наличие в договоре лизинга оборудования условия о выкупе лизингополучателем предмета лизинга;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.6.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.7. осуществление предпринимательской деятельности в приоритетных отраслях (направлениях) поддержки предпринимательства, предусмотренных муниципальной программой развития малого и среднего предпринимательства;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.8.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.9. в течение 3 лет субъект малого и среднего предпринимательства не вправе отчуждать выкупленное по договору лизинга оборудования имущество;</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.10. подписание с уполномоченным органом договора на получение субсидии в сроки, установленные настоящим разделом;</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3" w:name="Par51"/>
      <w:bookmarkEnd w:id="3"/>
      <w:r w:rsidRPr="00ED4E25">
        <w:rPr>
          <w:rFonts w:ascii="Times New Roman" w:hAnsi="Times New Roman" w:cs="Times New Roman"/>
          <w:sz w:val="28"/>
          <w:szCs w:val="28"/>
        </w:rPr>
        <w:t>3.</w:t>
      </w:r>
      <w:r>
        <w:rPr>
          <w:rFonts w:ascii="Times New Roman" w:hAnsi="Times New Roman" w:cs="Times New Roman"/>
          <w:sz w:val="28"/>
          <w:szCs w:val="28"/>
        </w:rPr>
        <w:t>3</w:t>
      </w:r>
      <w:r w:rsidRPr="00ED4E25">
        <w:rPr>
          <w:rFonts w:ascii="Times New Roman" w:hAnsi="Times New Roman" w:cs="Times New Roman"/>
          <w:sz w:val="28"/>
          <w:szCs w:val="28"/>
        </w:rPr>
        <w:t xml:space="preserve">.11. соответствие требованиям </w:t>
      </w:r>
      <w:hyperlink r:id="rId13" w:history="1">
        <w:r w:rsidRPr="00ED4E25">
          <w:rPr>
            <w:rFonts w:ascii="Times New Roman" w:hAnsi="Times New Roman" w:cs="Times New Roman"/>
            <w:sz w:val="28"/>
            <w:szCs w:val="28"/>
          </w:rPr>
          <w:t>пункта 1.3</w:t>
        </w:r>
      </w:hyperlink>
      <w:r w:rsidRPr="00ED4E25">
        <w:rPr>
          <w:rFonts w:ascii="Times New Roman" w:hAnsi="Times New Roman" w:cs="Times New Roman"/>
          <w:sz w:val="28"/>
          <w:szCs w:val="28"/>
        </w:rPr>
        <w:t xml:space="preserve">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4</w:t>
      </w:r>
      <w:r w:rsidRPr="00ED4E25">
        <w:rPr>
          <w:rFonts w:ascii="Times New Roman" w:hAnsi="Times New Roman" w:cs="Times New Roman"/>
          <w:sz w:val="28"/>
          <w:szCs w:val="28"/>
        </w:rPr>
        <w:t>. Субсидия на возмещение части затрат, связанных с уплатой лизинговых платежей, начисленных и уплаченных по просроченной задолженности, не предоставляется.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 Субъекты малого и среднего предпринимательства представляют в уполномоченный орган на получение субсидий следующие документы: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4" w:name="Par55"/>
      <w:bookmarkEnd w:id="4"/>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.1. заявку;</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В случае непредставления субъектом малого и среднего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5" w:name="Par59"/>
      <w:bookmarkEnd w:id="5"/>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3</w:t>
      </w:r>
      <w:r w:rsidRPr="00ED4E25">
        <w:rPr>
          <w:rFonts w:ascii="Times New Roman" w:hAnsi="Times New Roman" w:cs="Times New Roman"/>
          <w:sz w:val="28"/>
          <w:szCs w:val="28"/>
        </w:rPr>
        <w:t>. копию договора купли-продажи предмета лизинга; копию договора лизинга оборудования, график уплаты лизинговых платежей по соответствующему договору лизинга оборудования, заверенные лизинговой компанией;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6" w:name="Par61"/>
      <w:bookmarkEnd w:id="6"/>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4</w:t>
      </w:r>
      <w:r w:rsidRPr="00ED4E25">
        <w:rPr>
          <w:rFonts w:ascii="Times New Roman" w:hAnsi="Times New Roman" w:cs="Times New Roman"/>
          <w:sz w:val="28"/>
          <w:szCs w:val="28"/>
        </w:rPr>
        <w:t>. копию уведомления о постановке на учет лизинговой компании в Федеральной службе по финансовому мониторингу, заверенную руководителем лизинговой компании и скрепленную печатью лизинговой компании;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7" w:name="Par62"/>
      <w:bookmarkEnd w:id="7"/>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5</w:t>
      </w:r>
      <w:r w:rsidRPr="00ED4E25">
        <w:rPr>
          <w:rFonts w:ascii="Times New Roman" w:hAnsi="Times New Roman" w:cs="Times New Roman"/>
          <w:sz w:val="28"/>
          <w:szCs w:val="28"/>
        </w:rPr>
        <w:t>. копию акта приема-передачи имущества по договору лизинга оборудования, заверенную лизингополучателем;</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8" w:name="Par64"/>
      <w:bookmarkEnd w:id="8"/>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6</w:t>
      </w:r>
      <w:r w:rsidRPr="00ED4E25">
        <w:rPr>
          <w:rFonts w:ascii="Times New Roman" w:hAnsi="Times New Roman" w:cs="Times New Roman"/>
          <w:sz w:val="28"/>
          <w:szCs w:val="28"/>
        </w:rPr>
        <w:t xml:space="preserve">. копии документов, подтверждающих уплату первого взноса при заключении договора лизинга оборудования,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 согласно </w:t>
      </w:r>
      <w:hyperlink w:anchor="Par8" w:history="1">
        <w:r w:rsidRPr="00ED4E25">
          <w:rPr>
            <w:rFonts w:ascii="Times New Roman" w:hAnsi="Times New Roman" w:cs="Times New Roman"/>
            <w:sz w:val="28"/>
            <w:szCs w:val="28"/>
          </w:rPr>
          <w:t>пункту 3.1.1</w:t>
        </w:r>
      </w:hyperlink>
      <w:r w:rsidRPr="00ED4E25">
        <w:rPr>
          <w:rFonts w:ascii="Times New Roman" w:hAnsi="Times New Roman" w:cs="Times New Roman"/>
          <w:sz w:val="28"/>
          <w:szCs w:val="28"/>
        </w:rPr>
        <w:t xml:space="preserve">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В случае оплаты по безналичному расчету представляются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9" w:name="Par67"/>
      <w:bookmarkEnd w:id="9"/>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7</w:t>
      </w:r>
      <w:r w:rsidRPr="00ED4E25">
        <w:rPr>
          <w:rFonts w:ascii="Times New Roman" w:hAnsi="Times New Roman" w:cs="Times New Roman"/>
          <w:sz w:val="28"/>
          <w:szCs w:val="28"/>
        </w:rPr>
        <w:t xml:space="preserve">. копии документов, подтверждающих уплату лизинговых платежей, - для возмещения части затрат, связанных с уплатой лизинговых платежей, согласно </w:t>
      </w:r>
      <w:hyperlink w:anchor="Par14" w:history="1">
        <w:r w:rsidRPr="00ED4E25">
          <w:rPr>
            <w:rFonts w:ascii="Times New Roman" w:hAnsi="Times New Roman" w:cs="Times New Roman"/>
            <w:sz w:val="28"/>
            <w:szCs w:val="28"/>
          </w:rPr>
          <w:t>пункту 3.1.2</w:t>
        </w:r>
      </w:hyperlink>
      <w:r w:rsidRPr="00ED4E25">
        <w:rPr>
          <w:rFonts w:ascii="Times New Roman" w:hAnsi="Times New Roman" w:cs="Times New Roman"/>
          <w:sz w:val="28"/>
          <w:szCs w:val="28"/>
        </w:rPr>
        <w:t xml:space="preserve">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субъектом малого и среднего предпринимательства;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0" w:name="Par70"/>
      <w:bookmarkEnd w:id="10"/>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8</w:t>
      </w:r>
      <w:r w:rsidRPr="00ED4E25">
        <w:rPr>
          <w:rFonts w:ascii="Times New Roman" w:hAnsi="Times New Roman" w:cs="Times New Roman"/>
          <w:sz w:val="28"/>
          <w:szCs w:val="28"/>
        </w:rPr>
        <w:t xml:space="preserve">. </w:t>
      </w:r>
      <w:hyperlink r:id="rId14" w:history="1">
        <w:r w:rsidRPr="00ED4E25">
          <w:rPr>
            <w:rFonts w:ascii="Times New Roman" w:hAnsi="Times New Roman" w:cs="Times New Roman"/>
            <w:sz w:val="28"/>
            <w:szCs w:val="28"/>
          </w:rPr>
          <w:t>расчет</w:t>
        </w:r>
      </w:hyperlink>
      <w:r w:rsidRPr="00ED4E25">
        <w:rPr>
          <w:rFonts w:ascii="Times New Roman" w:hAnsi="Times New Roman" w:cs="Times New Roman"/>
          <w:sz w:val="28"/>
          <w:szCs w:val="28"/>
        </w:rP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1" w:name="Par72"/>
      <w:bookmarkEnd w:id="11"/>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w:t>
      </w:r>
      <w:r>
        <w:rPr>
          <w:rFonts w:ascii="Times New Roman" w:hAnsi="Times New Roman" w:cs="Times New Roman"/>
          <w:sz w:val="28"/>
          <w:szCs w:val="28"/>
        </w:rPr>
        <w:t>9</w:t>
      </w:r>
      <w:r w:rsidRPr="00ED4E25">
        <w:rPr>
          <w:rFonts w:ascii="Times New Roman" w:hAnsi="Times New Roman" w:cs="Times New Roman"/>
          <w:sz w:val="28"/>
          <w:szCs w:val="28"/>
        </w:rPr>
        <w:t xml:space="preserve">. </w:t>
      </w:r>
      <w:hyperlink r:id="rId15" w:history="1">
        <w:r w:rsidRPr="00ED4E25">
          <w:rPr>
            <w:rFonts w:ascii="Times New Roman" w:hAnsi="Times New Roman" w:cs="Times New Roman"/>
            <w:sz w:val="28"/>
            <w:szCs w:val="28"/>
          </w:rPr>
          <w:t>расчет</w:t>
        </w:r>
      </w:hyperlink>
      <w:r w:rsidRPr="00ED4E25">
        <w:rPr>
          <w:rFonts w:ascii="Times New Roman" w:hAnsi="Times New Roman" w:cs="Times New Roman"/>
          <w:sz w:val="28"/>
          <w:szCs w:val="28"/>
        </w:rP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.1</w:t>
      </w:r>
      <w:r>
        <w:rPr>
          <w:rFonts w:ascii="Times New Roman" w:hAnsi="Times New Roman" w:cs="Times New Roman"/>
          <w:sz w:val="28"/>
          <w:szCs w:val="28"/>
        </w:rPr>
        <w:t>0</w:t>
      </w:r>
      <w:r w:rsidRPr="00ED4E25">
        <w:rPr>
          <w:rFonts w:ascii="Times New Roman" w:hAnsi="Times New Roman" w:cs="Times New Roman"/>
          <w:sz w:val="28"/>
          <w:szCs w:val="28"/>
        </w:rPr>
        <w:t>. сведения о численности и заработной плате работников:</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2" w:name="Par75"/>
      <w:bookmarkEnd w:id="12"/>
      <w:r w:rsidRPr="00ED4E25">
        <w:rPr>
          <w:rFonts w:ascii="Times New Roman" w:hAnsi="Times New Roman" w:cs="Times New Roman"/>
          <w:sz w:val="28"/>
          <w:szCs w:val="28"/>
        </w:rPr>
        <w:t>для субъектов малого и среднего предпринимательства - формы, утвержденные соответствующими приказами Федеральной службы государственной статистики,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 краю (Пермьстат);</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3" w:name="Par77"/>
      <w:bookmarkEnd w:id="13"/>
      <w:r w:rsidRPr="00ED4E25">
        <w:rPr>
          <w:rFonts w:ascii="Times New Roman" w:hAnsi="Times New Roman" w:cs="Times New Roman"/>
          <w:sz w:val="28"/>
          <w:szCs w:val="28"/>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и (или) сведения о среднесписочной численности работников за предшествующий календарный год по установленной форме, представляемые в территориальные органы Федеральной налоговой службы России (далее - территориальные органы ФНС), с подтверждением принятия сведений территориальным органом ФНС. В случае непредставления субъектом малого и среднего предпринимательства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.1</w:t>
      </w:r>
      <w:r>
        <w:rPr>
          <w:rFonts w:ascii="Times New Roman" w:hAnsi="Times New Roman" w:cs="Times New Roman"/>
          <w:sz w:val="28"/>
          <w:szCs w:val="28"/>
        </w:rPr>
        <w:t>1</w:t>
      </w:r>
      <w:r w:rsidRPr="00ED4E25">
        <w:rPr>
          <w:rFonts w:ascii="Times New Roman" w:hAnsi="Times New Roman" w:cs="Times New Roman"/>
          <w:sz w:val="28"/>
          <w:szCs w:val="28"/>
        </w:rPr>
        <w:t>. копию лицензии на осуществление вида деятельности (в случае, если соответствующий вид деятельности подлежит лицензированию в соответствии с законодательством Российской Федерации).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В случае непредставления субъектом малого и среднего предпринимательства указанного документа уполномоченный орган обращается с запросом о предоставлении сведений о конкретной лицензии посредством направления запроса в соответствующие органы;</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4" w:name="Par82"/>
      <w:bookmarkEnd w:id="14"/>
      <w:r w:rsidRPr="00ED4E25">
        <w:rPr>
          <w:rFonts w:ascii="Times New Roman" w:hAnsi="Times New Roman" w:cs="Times New Roman"/>
          <w:sz w:val="28"/>
          <w:szCs w:val="28"/>
        </w:rPr>
        <w:t>3.</w:t>
      </w:r>
      <w:r>
        <w:rPr>
          <w:rFonts w:ascii="Times New Roman" w:hAnsi="Times New Roman" w:cs="Times New Roman"/>
          <w:sz w:val="28"/>
          <w:szCs w:val="28"/>
        </w:rPr>
        <w:t>5</w:t>
      </w:r>
      <w:r w:rsidRPr="00ED4E25">
        <w:rPr>
          <w:rFonts w:ascii="Times New Roman" w:hAnsi="Times New Roman" w:cs="Times New Roman"/>
          <w:sz w:val="28"/>
          <w:szCs w:val="28"/>
        </w:rPr>
        <w:t>.1</w:t>
      </w:r>
      <w:r>
        <w:rPr>
          <w:rFonts w:ascii="Times New Roman" w:hAnsi="Times New Roman" w:cs="Times New Roman"/>
          <w:sz w:val="28"/>
          <w:szCs w:val="28"/>
        </w:rPr>
        <w:t>2</w:t>
      </w:r>
      <w:r w:rsidRPr="00ED4E25">
        <w:rPr>
          <w:rFonts w:ascii="Times New Roman" w:hAnsi="Times New Roman" w:cs="Times New Roman"/>
          <w:sz w:val="28"/>
          <w:szCs w:val="28"/>
        </w:rPr>
        <w:t>.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7</w:t>
      </w:r>
      <w:r w:rsidRPr="00ED4E25">
        <w:rPr>
          <w:rFonts w:ascii="Times New Roman" w:hAnsi="Times New Roman" w:cs="Times New Roman"/>
          <w:sz w:val="28"/>
          <w:szCs w:val="28"/>
        </w:rPr>
        <w:t xml:space="preserve">. Основанием для отказа в предоставлении субсидии является представление заявки и документов, указанных в </w:t>
      </w:r>
      <w:hyperlink w:anchor="Par55" w:history="1">
        <w:r w:rsidRPr="00630B5F">
          <w:rPr>
            <w:rFonts w:ascii="Times New Roman" w:hAnsi="Times New Roman" w:cs="Times New Roman"/>
            <w:sz w:val="28"/>
            <w:szCs w:val="28"/>
          </w:rPr>
          <w:t xml:space="preserve">пунктах </w:t>
        </w:r>
      </w:hyperlink>
      <w:r w:rsidRPr="00630B5F">
        <w:rPr>
          <w:rFonts w:ascii="Times New Roman" w:hAnsi="Times New Roman" w:cs="Times New Roman"/>
          <w:sz w:val="28"/>
          <w:szCs w:val="28"/>
        </w:rPr>
        <w:t xml:space="preserve"> </w:t>
      </w:r>
      <w:hyperlink w:anchor="Par59"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3, </w:t>
      </w:r>
      <w:hyperlink w:anchor="Par61"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4, </w:t>
      </w:r>
      <w:hyperlink w:anchor="Par62"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5, </w:t>
      </w:r>
      <w:hyperlink w:anchor="Par64"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6, </w:t>
      </w:r>
      <w:hyperlink w:anchor="Par67"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7, </w:t>
      </w:r>
      <w:hyperlink w:anchor="Par70"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 xml:space="preserve">8, </w:t>
      </w:r>
      <w:hyperlink w:anchor="Par72" w:history="1">
        <w:r w:rsidRPr="00630B5F">
          <w:rPr>
            <w:rFonts w:ascii="Times New Roman" w:hAnsi="Times New Roman" w:cs="Times New Roman"/>
            <w:sz w:val="28"/>
            <w:szCs w:val="28"/>
          </w:rPr>
          <w:t>3.5.</w:t>
        </w:r>
      </w:hyperlink>
      <w:r w:rsidRPr="00630B5F">
        <w:rPr>
          <w:rFonts w:ascii="Times New Roman" w:hAnsi="Times New Roman" w:cs="Times New Roman"/>
          <w:sz w:val="28"/>
          <w:szCs w:val="28"/>
        </w:rPr>
        <w:t>9, 3.5.10 (</w:t>
      </w:r>
      <w:hyperlink w:anchor="Par75" w:history="1">
        <w:r w:rsidRPr="00630B5F">
          <w:rPr>
            <w:rFonts w:ascii="Times New Roman" w:hAnsi="Times New Roman" w:cs="Times New Roman"/>
            <w:sz w:val="28"/>
            <w:szCs w:val="28"/>
          </w:rPr>
          <w:t>абзац второй</w:t>
        </w:r>
      </w:hyperlink>
      <w:r w:rsidRPr="00630B5F">
        <w:rPr>
          <w:rFonts w:ascii="Times New Roman" w:hAnsi="Times New Roman" w:cs="Times New Roman"/>
          <w:sz w:val="28"/>
          <w:szCs w:val="28"/>
        </w:rPr>
        <w:t xml:space="preserve"> и </w:t>
      </w:r>
      <w:hyperlink w:anchor="Par77" w:history="1">
        <w:r w:rsidRPr="00630B5F">
          <w:rPr>
            <w:rFonts w:ascii="Times New Roman" w:hAnsi="Times New Roman" w:cs="Times New Roman"/>
            <w:sz w:val="28"/>
            <w:szCs w:val="28"/>
          </w:rPr>
          <w:t>третий</w:t>
        </w:r>
      </w:hyperlink>
      <w:r w:rsidRPr="00630B5F">
        <w:rPr>
          <w:rFonts w:ascii="Times New Roman" w:hAnsi="Times New Roman" w:cs="Times New Roman"/>
          <w:sz w:val="28"/>
          <w:szCs w:val="28"/>
        </w:rPr>
        <w:t xml:space="preserve">), </w:t>
      </w:r>
      <w:hyperlink w:anchor="Par82" w:history="1">
        <w:r w:rsidRPr="00630B5F">
          <w:rPr>
            <w:rFonts w:ascii="Times New Roman" w:hAnsi="Times New Roman" w:cs="Times New Roman"/>
            <w:sz w:val="28"/>
            <w:szCs w:val="28"/>
          </w:rPr>
          <w:t>3.5.1</w:t>
        </w:r>
      </w:hyperlink>
      <w:r w:rsidRPr="00630B5F">
        <w:rPr>
          <w:rFonts w:ascii="Times New Roman" w:hAnsi="Times New Roman" w:cs="Times New Roman"/>
          <w:sz w:val="28"/>
          <w:szCs w:val="28"/>
        </w:rPr>
        <w:t xml:space="preserve">2 настоящих Правил, с нарушением установленного срока и (или) требований, установленных настоящим разделом, и (или) не соответствующих условиям, установленным </w:t>
      </w:r>
      <w:hyperlink w:anchor="Par35" w:history="1">
        <w:r w:rsidRPr="00630B5F">
          <w:rPr>
            <w:rFonts w:ascii="Times New Roman" w:hAnsi="Times New Roman" w:cs="Times New Roman"/>
            <w:sz w:val="28"/>
            <w:szCs w:val="28"/>
          </w:rPr>
          <w:t>пунктами 3.3.1</w:t>
        </w:r>
      </w:hyperlink>
      <w:r w:rsidRPr="00630B5F">
        <w:rPr>
          <w:rFonts w:ascii="Times New Roman" w:hAnsi="Times New Roman" w:cs="Times New Roman"/>
          <w:sz w:val="28"/>
          <w:szCs w:val="28"/>
        </w:rPr>
        <w:t>-</w:t>
      </w:r>
      <w:hyperlink w:anchor="Par51" w:history="1">
        <w:r w:rsidRPr="00630B5F">
          <w:rPr>
            <w:rFonts w:ascii="Times New Roman" w:hAnsi="Times New Roman" w:cs="Times New Roman"/>
            <w:sz w:val="28"/>
            <w:szCs w:val="28"/>
          </w:rPr>
          <w:t>3.3.11</w:t>
        </w:r>
      </w:hyperlink>
      <w:r w:rsidRPr="00630B5F">
        <w:rPr>
          <w:rFonts w:ascii="Times New Roman" w:hAnsi="Times New Roman" w:cs="Times New Roman"/>
          <w:sz w:val="28"/>
          <w:szCs w:val="28"/>
        </w:rPr>
        <w:t xml:space="preserve">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8</w:t>
      </w:r>
      <w:r w:rsidRPr="00ED4E25">
        <w:rPr>
          <w:rFonts w:ascii="Times New Roman" w:hAnsi="Times New Roman" w:cs="Times New Roman"/>
          <w:sz w:val="28"/>
          <w:szCs w:val="28"/>
        </w:rPr>
        <w:t>. Субъект малого и среднего предпринимательства для получения субсидий представляет в уполномоченный орган:</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w:t>
      </w:r>
      <w:r>
        <w:rPr>
          <w:rFonts w:ascii="Times New Roman" w:hAnsi="Times New Roman" w:cs="Times New Roman"/>
          <w:sz w:val="28"/>
          <w:szCs w:val="28"/>
        </w:rPr>
        <w:t>8</w:t>
      </w:r>
      <w:r w:rsidRPr="00ED4E25">
        <w:rPr>
          <w:rFonts w:ascii="Times New Roman" w:hAnsi="Times New Roman" w:cs="Times New Roman"/>
          <w:sz w:val="28"/>
          <w:szCs w:val="28"/>
        </w:rPr>
        <w:t>.1. в срок не позднее 3 рабочих дней со дня получения проекта договора о предоставлении субсидии подписанный в двух экземплярах договор о предоставлении субсидии;</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bookmarkStart w:id="15" w:name="Par87"/>
      <w:bookmarkEnd w:id="15"/>
      <w:r w:rsidRPr="00ED4E25">
        <w:rPr>
          <w:rFonts w:ascii="Times New Roman" w:hAnsi="Times New Roman" w:cs="Times New Roman"/>
          <w:sz w:val="28"/>
          <w:szCs w:val="28"/>
        </w:rPr>
        <w:t>3.</w:t>
      </w:r>
      <w:r>
        <w:rPr>
          <w:rFonts w:ascii="Times New Roman" w:hAnsi="Times New Roman" w:cs="Times New Roman"/>
          <w:sz w:val="28"/>
          <w:szCs w:val="28"/>
        </w:rPr>
        <w:t>8</w:t>
      </w:r>
      <w:r w:rsidRPr="00ED4E25">
        <w:rPr>
          <w:rFonts w:ascii="Times New Roman" w:hAnsi="Times New Roman" w:cs="Times New Roman"/>
          <w:sz w:val="28"/>
          <w:szCs w:val="28"/>
        </w:rPr>
        <w:t xml:space="preserve">.2. ежемесячно для получения субсидии на возмещение части затрат, связанных с уплатой лизинговых платежей, согласно </w:t>
      </w:r>
      <w:hyperlink w:anchor="Par14" w:history="1">
        <w:r w:rsidRPr="00ED4E25">
          <w:rPr>
            <w:rFonts w:ascii="Times New Roman" w:hAnsi="Times New Roman" w:cs="Times New Roman"/>
            <w:sz w:val="28"/>
            <w:szCs w:val="28"/>
          </w:rPr>
          <w:t>пункту 3.1.2</w:t>
        </w:r>
      </w:hyperlink>
      <w:r w:rsidRPr="00ED4E25">
        <w:rPr>
          <w:rFonts w:ascii="Times New Roman" w:hAnsi="Times New Roman" w:cs="Times New Roman"/>
          <w:sz w:val="28"/>
          <w:szCs w:val="28"/>
        </w:rPr>
        <w:t xml:space="preserve"> настоящих Правил:</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документы, подтверждающие уплату лизинговых платежей (в случае оплаты по безналичному расчету - копии платежных поручений, заверенные банком; в случае оплаты за наличный расчет - копии квитанций к приходно-кассовым ордерам, заверенные получателем денежных средств);</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hyperlink r:id="rId16" w:history="1">
        <w:r w:rsidRPr="00ED4E25">
          <w:rPr>
            <w:rFonts w:ascii="Times New Roman" w:hAnsi="Times New Roman" w:cs="Times New Roman"/>
            <w:sz w:val="28"/>
            <w:szCs w:val="28"/>
          </w:rPr>
          <w:t>расчет</w:t>
        </w:r>
      </w:hyperlink>
      <w:r w:rsidRPr="00ED4E25">
        <w:rPr>
          <w:rFonts w:ascii="Times New Roman" w:hAnsi="Times New Roman" w:cs="Times New Roman"/>
          <w:sz w:val="28"/>
          <w:szCs w:val="28"/>
        </w:rPr>
        <w:t xml:space="preserve"> размера субсидии на возмещение части затрат, связанных с уплатой субъектом малого и среднего предпринимательства лизинговых платежей при заключении договора лизинга оборудования и лизинговых платежей</w:t>
      </w:r>
      <w:r w:rsidRPr="00854B9E">
        <w:rPr>
          <w:rFonts w:ascii="Times New Roman" w:hAnsi="Times New Roman" w:cs="Times New Roman"/>
          <w:sz w:val="28"/>
          <w:szCs w:val="28"/>
        </w:rPr>
        <w:t>, по форме согласно приложению 3 к настоящим Правилам</w:t>
      </w:r>
      <w:r w:rsidRPr="00ED4E25">
        <w:rPr>
          <w:rFonts w:ascii="Times New Roman" w:hAnsi="Times New Roman" w:cs="Times New Roman"/>
          <w:sz w:val="28"/>
          <w:szCs w:val="28"/>
        </w:rPr>
        <w:t>.</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3.10. Уполномоченный орган ежеквартально не позднее 15 числа месяца, следующего за отчетным кварталом, обращается с запросом в соответствующие органы о предоставлении справок по установленной форме, подтверждающих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последнюю отчетную дату по субъекту малого и среднего предпринимательства.</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 xml:space="preserve">3.11. Перечисление субсидий субъекту малого и среднего предпринимательства осуществляется </w:t>
      </w:r>
      <w:r>
        <w:rPr>
          <w:rFonts w:ascii="Times New Roman" w:hAnsi="Times New Roman" w:cs="Times New Roman"/>
          <w:sz w:val="28"/>
          <w:szCs w:val="28"/>
        </w:rPr>
        <w:t xml:space="preserve">финансовым органом </w:t>
      </w:r>
      <w:r w:rsidRPr="00ED4E25">
        <w:rPr>
          <w:rFonts w:ascii="Times New Roman" w:hAnsi="Times New Roman" w:cs="Times New Roman"/>
          <w:sz w:val="28"/>
          <w:szCs w:val="28"/>
        </w:rPr>
        <w:t>в пределах ассигнований на текущий финансовый год и плановый период, предусмотренных на возмещение части затрат, связанных с уплатой первого взноса (аванса) при заключении договора лизинга оборудования и лизинговых платежей:</w:t>
      </w:r>
    </w:p>
    <w:p w:rsidR="006959A3" w:rsidRPr="00ED4E25"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3.11.1. в течение 10 рабочих дней со дня подписания договора о предоставлении субсидии - для первого перечисления субсидии;</w:t>
      </w:r>
    </w:p>
    <w:p w:rsidR="006959A3"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sidRPr="00ED4E25">
        <w:rPr>
          <w:rFonts w:ascii="Times New Roman" w:hAnsi="Times New Roman" w:cs="Times New Roman"/>
          <w:sz w:val="28"/>
          <w:szCs w:val="28"/>
        </w:rPr>
        <w:t xml:space="preserve">3.11.2. в течение 10 рабочих дней со дня представления субъектом малого и среднего предпринимательства - расчета и документов в соответствии с </w:t>
      </w:r>
      <w:hyperlink w:anchor="Par87" w:history="1">
        <w:r w:rsidRPr="00ED4E25">
          <w:rPr>
            <w:rFonts w:ascii="Times New Roman" w:hAnsi="Times New Roman" w:cs="Times New Roman"/>
            <w:sz w:val="28"/>
            <w:szCs w:val="28"/>
          </w:rPr>
          <w:t>пунктом 3.</w:t>
        </w:r>
        <w:r>
          <w:rPr>
            <w:rFonts w:ascii="Times New Roman" w:hAnsi="Times New Roman" w:cs="Times New Roman"/>
            <w:sz w:val="28"/>
            <w:szCs w:val="28"/>
          </w:rPr>
          <w:t>8</w:t>
        </w:r>
        <w:r w:rsidRPr="00ED4E25">
          <w:rPr>
            <w:rFonts w:ascii="Times New Roman" w:hAnsi="Times New Roman" w:cs="Times New Roman"/>
            <w:sz w:val="28"/>
            <w:szCs w:val="28"/>
          </w:rPr>
          <w:t>.2</w:t>
        </w:r>
      </w:hyperlink>
      <w:r w:rsidRPr="00ED4E25">
        <w:rPr>
          <w:rFonts w:ascii="Times New Roman" w:hAnsi="Times New Roman" w:cs="Times New Roman"/>
          <w:sz w:val="28"/>
          <w:szCs w:val="28"/>
        </w:rPr>
        <w:t xml:space="preserve"> настоящих Правил.</w:t>
      </w:r>
    </w:p>
    <w:p w:rsidR="006959A3" w:rsidRPr="00B06EAB" w:rsidRDefault="006959A3" w:rsidP="00ED4E25">
      <w:pPr>
        <w:autoSpaceDE w:val="0"/>
        <w:autoSpaceDN w:val="0"/>
        <w:adjustRightInd w:val="0"/>
        <w:spacing w:after="0" w:line="360" w:lineRule="atLeast"/>
        <w:ind w:firstLine="720"/>
        <w:jc w:val="both"/>
        <w:rPr>
          <w:rFonts w:ascii="Times New Roman" w:hAnsi="Times New Roman" w:cs="Times New Roman"/>
          <w:sz w:val="28"/>
          <w:szCs w:val="28"/>
        </w:rPr>
      </w:pPr>
      <w:r>
        <w:rPr>
          <w:rFonts w:ascii="Times New Roman" w:hAnsi="Times New Roman" w:cs="Times New Roman"/>
          <w:sz w:val="28"/>
          <w:szCs w:val="28"/>
        </w:rPr>
        <w:t>3.12.</w:t>
      </w:r>
      <w:r w:rsidRPr="00B06EAB">
        <w:rPr>
          <w:sz w:val="28"/>
          <w:szCs w:val="28"/>
        </w:rPr>
        <w:t xml:space="preserve"> </w:t>
      </w:r>
      <w:r>
        <w:rPr>
          <w:rFonts w:ascii="Times New Roman" w:hAnsi="Times New Roman" w:cs="Times New Roman"/>
          <w:sz w:val="28"/>
          <w:szCs w:val="28"/>
        </w:rPr>
        <w:t>Субъект малого и среднего предпринимательства</w:t>
      </w:r>
      <w:r w:rsidRPr="00B06EAB">
        <w:rPr>
          <w:rFonts w:ascii="Times New Roman" w:hAnsi="Times New Roman" w:cs="Times New Roman"/>
          <w:sz w:val="28"/>
          <w:szCs w:val="28"/>
        </w:rPr>
        <w:t xml:space="preserve"> ежеквартально, не позднее 5-го числа месяца, следующего за отчетным кварталом, представляет в уполномоченный орган </w:t>
      </w:r>
      <w:hyperlink r:id="rId17" w:history="1">
        <w:r w:rsidRPr="00B06EAB">
          <w:rPr>
            <w:rStyle w:val="Hyperlink"/>
            <w:rFonts w:ascii="Times New Roman" w:hAnsi="Times New Roman" w:cs="Times New Roman"/>
            <w:sz w:val="28"/>
            <w:szCs w:val="28"/>
          </w:rPr>
          <w:t>отчет</w:t>
        </w:r>
      </w:hyperlink>
      <w:r w:rsidRPr="00B06EAB">
        <w:rPr>
          <w:rFonts w:ascii="Times New Roman" w:hAnsi="Times New Roman" w:cs="Times New Roman"/>
          <w:sz w:val="28"/>
          <w:szCs w:val="28"/>
        </w:rPr>
        <w:t xml:space="preserve"> о целевом расходовании средств </w:t>
      </w:r>
      <w:r>
        <w:rPr>
          <w:rFonts w:ascii="Times New Roman" w:hAnsi="Times New Roman" w:cs="Times New Roman"/>
          <w:sz w:val="28"/>
          <w:szCs w:val="28"/>
        </w:rPr>
        <w:t>субсидии</w:t>
      </w:r>
      <w:r w:rsidRPr="00B06EAB">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4</w:t>
      </w:r>
      <w:r w:rsidRPr="00B06EAB">
        <w:rPr>
          <w:rFonts w:ascii="Times New Roman" w:hAnsi="Times New Roman" w:cs="Times New Roman"/>
          <w:sz w:val="28"/>
          <w:szCs w:val="28"/>
        </w:rPr>
        <w:t xml:space="preserve"> к настоящ</w:t>
      </w:r>
      <w:r>
        <w:rPr>
          <w:rFonts w:ascii="Times New Roman" w:hAnsi="Times New Roman" w:cs="Times New Roman"/>
          <w:sz w:val="28"/>
          <w:szCs w:val="28"/>
        </w:rPr>
        <w:t>им</w:t>
      </w:r>
      <w:r w:rsidRPr="00B06EAB">
        <w:rPr>
          <w:rFonts w:ascii="Times New Roman" w:hAnsi="Times New Roman" w:cs="Times New Roman"/>
          <w:sz w:val="28"/>
          <w:szCs w:val="28"/>
        </w:rPr>
        <w:t xml:space="preserve"> П</w:t>
      </w:r>
      <w:r>
        <w:rPr>
          <w:rFonts w:ascii="Times New Roman" w:hAnsi="Times New Roman" w:cs="Times New Roman"/>
          <w:sz w:val="28"/>
          <w:szCs w:val="28"/>
        </w:rPr>
        <w:t>равилам</w:t>
      </w:r>
      <w:r w:rsidRPr="00B06EAB">
        <w:rPr>
          <w:rFonts w:ascii="Times New Roman" w:hAnsi="Times New Roman" w:cs="Times New Roman"/>
          <w:sz w:val="28"/>
          <w:szCs w:val="28"/>
        </w:rPr>
        <w:t xml:space="preserve">.  Для подтверждения целевого расходования </w:t>
      </w:r>
      <w:r>
        <w:rPr>
          <w:rFonts w:ascii="Times New Roman" w:hAnsi="Times New Roman" w:cs="Times New Roman"/>
          <w:sz w:val="28"/>
          <w:szCs w:val="28"/>
        </w:rPr>
        <w:t>средств субсидии</w:t>
      </w:r>
      <w:r w:rsidRPr="00B06EAB">
        <w:rPr>
          <w:rFonts w:ascii="Times New Roman" w:hAnsi="Times New Roman" w:cs="Times New Roman"/>
          <w:sz w:val="28"/>
          <w:szCs w:val="28"/>
        </w:rPr>
        <w:t xml:space="preserve"> с отчетом о целевом расходовании средств </w:t>
      </w:r>
      <w:r>
        <w:rPr>
          <w:rFonts w:ascii="Times New Roman" w:hAnsi="Times New Roman" w:cs="Times New Roman"/>
          <w:sz w:val="28"/>
          <w:szCs w:val="28"/>
        </w:rPr>
        <w:t>субсидии субъект малого и среднего предпринимательства</w:t>
      </w:r>
      <w:r w:rsidRPr="00B06EAB">
        <w:rPr>
          <w:rFonts w:ascii="Times New Roman" w:hAnsi="Times New Roman" w:cs="Times New Roman"/>
          <w:sz w:val="28"/>
          <w:szCs w:val="28"/>
        </w:rPr>
        <w:t xml:space="preserve"> представляет заверенные им документы.</w:t>
      </w:r>
    </w:p>
    <w:p w:rsidR="006959A3" w:rsidRDefault="006959A3" w:rsidP="00854B9E">
      <w:pPr>
        <w:pStyle w:val="ConsPlusNormal"/>
        <w:widowControl/>
        <w:spacing w:line="360" w:lineRule="exact"/>
        <w:jc w:val="both"/>
        <w:outlineLvl w:val="1"/>
        <w:rPr>
          <w:rFonts w:ascii="Times New Roman" w:hAnsi="Times New Roman" w:cs="Times New Roman"/>
          <w:b/>
          <w:bCs/>
          <w:sz w:val="28"/>
          <w:szCs w:val="28"/>
        </w:rPr>
      </w:pPr>
    </w:p>
    <w:p w:rsidR="006959A3" w:rsidRPr="00854B9E" w:rsidRDefault="006959A3" w:rsidP="00854B9E">
      <w:pPr>
        <w:pStyle w:val="ConsPlusNormal"/>
        <w:widowControl/>
        <w:spacing w:line="360" w:lineRule="exact"/>
        <w:jc w:val="center"/>
        <w:outlineLvl w:val="1"/>
        <w:rPr>
          <w:rFonts w:ascii="Times New Roman" w:hAnsi="Times New Roman" w:cs="Times New Roman"/>
          <w:sz w:val="28"/>
          <w:szCs w:val="28"/>
        </w:rPr>
      </w:pPr>
      <w:r w:rsidRPr="00854B9E">
        <w:rPr>
          <w:rFonts w:ascii="Times New Roman" w:hAnsi="Times New Roman" w:cs="Times New Roman"/>
          <w:sz w:val="28"/>
          <w:szCs w:val="28"/>
          <w:lang w:val="en-US"/>
        </w:rPr>
        <w:t>IV</w:t>
      </w:r>
      <w:r w:rsidRPr="00854B9E">
        <w:rPr>
          <w:rFonts w:ascii="Times New Roman" w:hAnsi="Times New Roman" w:cs="Times New Roman"/>
          <w:sz w:val="28"/>
          <w:szCs w:val="28"/>
        </w:rPr>
        <w:t>. Порядок возврата субсидий</w:t>
      </w:r>
    </w:p>
    <w:p w:rsidR="006959A3" w:rsidRPr="0007158C" w:rsidRDefault="006959A3" w:rsidP="0007158C">
      <w:pPr>
        <w:pStyle w:val="ListParagraph"/>
        <w:numPr>
          <w:ilvl w:val="1"/>
          <w:numId w:val="3"/>
        </w:numPr>
        <w:spacing w:after="0" w:line="360" w:lineRule="exact"/>
        <w:ind w:left="0" w:firstLine="709"/>
        <w:jc w:val="both"/>
        <w:rPr>
          <w:rFonts w:ascii="Times New Roman" w:hAnsi="Times New Roman" w:cs="Times New Roman"/>
          <w:sz w:val="28"/>
          <w:szCs w:val="28"/>
        </w:rPr>
      </w:pPr>
      <w:r w:rsidRPr="0007158C">
        <w:rPr>
          <w:rFonts w:ascii="Times New Roman" w:hAnsi="Times New Roman" w:cs="Times New Roman"/>
          <w:sz w:val="28"/>
          <w:szCs w:val="28"/>
        </w:rPr>
        <w:t xml:space="preserve">Субсидия, предоставленная субъекту малого </w:t>
      </w:r>
      <w:r>
        <w:rPr>
          <w:rFonts w:ascii="Times New Roman" w:hAnsi="Times New Roman" w:cs="Times New Roman"/>
          <w:sz w:val="28"/>
          <w:szCs w:val="28"/>
        </w:rPr>
        <w:t>и</w:t>
      </w:r>
      <w:r w:rsidRPr="0007158C">
        <w:rPr>
          <w:rFonts w:ascii="Times New Roman" w:hAnsi="Times New Roman" w:cs="Times New Roman"/>
          <w:sz w:val="28"/>
          <w:szCs w:val="28"/>
        </w:rPr>
        <w:t xml:space="preserve"> среднего предпринимательства, подлежит возврату в бюджет городского округа «Город Губаха» в следующих случаях:</w:t>
      </w:r>
    </w:p>
    <w:p w:rsidR="006959A3" w:rsidRPr="0007158C" w:rsidRDefault="006959A3" w:rsidP="0007158C">
      <w:pPr>
        <w:pStyle w:val="ListParagraph"/>
        <w:numPr>
          <w:ilvl w:val="2"/>
          <w:numId w:val="3"/>
        </w:numPr>
        <w:autoSpaceDE w:val="0"/>
        <w:autoSpaceDN w:val="0"/>
        <w:adjustRightInd w:val="0"/>
        <w:spacing w:after="0" w:line="360" w:lineRule="exact"/>
        <w:ind w:left="0" w:firstLine="720"/>
        <w:jc w:val="both"/>
        <w:rPr>
          <w:rFonts w:ascii="Times New Roman" w:hAnsi="Times New Roman" w:cs="Times New Roman"/>
          <w:sz w:val="28"/>
          <w:szCs w:val="28"/>
        </w:rPr>
      </w:pPr>
      <w:r w:rsidRPr="0007158C">
        <w:rPr>
          <w:rFonts w:ascii="Times New Roman" w:hAnsi="Times New Roman" w:cs="Times New Roman"/>
          <w:sz w:val="28"/>
          <w:szCs w:val="28"/>
        </w:rPr>
        <w:t>использования субсидии не по целевому назначению;</w:t>
      </w:r>
    </w:p>
    <w:p w:rsidR="006959A3" w:rsidRPr="00854B9E" w:rsidRDefault="006959A3" w:rsidP="0007158C">
      <w:pPr>
        <w:numPr>
          <w:ilvl w:val="2"/>
          <w:numId w:val="3"/>
        </w:numPr>
        <w:autoSpaceDE w:val="0"/>
        <w:autoSpaceDN w:val="0"/>
        <w:adjustRightInd w:val="0"/>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 нарушения (ненадлежащего исполнения) условий </w:t>
      </w:r>
      <w:r>
        <w:rPr>
          <w:rFonts w:ascii="Times New Roman" w:hAnsi="Times New Roman" w:cs="Times New Roman"/>
          <w:sz w:val="28"/>
          <w:szCs w:val="28"/>
        </w:rPr>
        <w:t>договора</w:t>
      </w:r>
      <w:r w:rsidRPr="00854B9E">
        <w:rPr>
          <w:rFonts w:ascii="Times New Roman" w:hAnsi="Times New Roman" w:cs="Times New Roman"/>
          <w:sz w:val="28"/>
          <w:szCs w:val="28"/>
        </w:rPr>
        <w:t xml:space="preserve"> о предоставлении субсидии;</w:t>
      </w:r>
    </w:p>
    <w:p w:rsidR="006959A3" w:rsidRPr="00854B9E" w:rsidRDefault="006959A3" w:rsidP="0007158C">
      <w:pPr>
        <w:numPr>
          <w:ilvl w:val="2"/>
          <w:numId w:val="3"/>
        </w:numPr>
        <w:autoSpaceDE w:val="0"/>
        <w:autoSpaceDN w:val="0"/>
        <w:adjustRightInd w:val="0"/>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 однократного непредставления документов, указанных в пункте </w:t>
      </w:r>
      <w:r>
        <w:rPr>
          <w:rFonts w:ascii="Times New Roman" w:hAnsi="Times New Roman" w:cs="Times New Roman"/>
          <w:sz w:val="28"/>
          <w:szCs w:val="28"/>
        </w:rPr>
        <w:t>3</w:t>
      </w:r>
      <w:r w:rsidRPr="00854B9E">
        <w:rPr>
          <w:rFonts w:ascii="Times New Roman" w:hAnsi="Times New Roman" w:cs="Times New Roman"/>
          <w:sz w:val="28"/>
          <w:szCs w:val="28"/>
        </w:rPr>
        <w:t>.</w:t>
      </w:r>
      <w:r>
        <w:rPr>
          <w:rFonts w:ascii="Times New Roman" w:hAnsi="Times New Roman" w:cs="Times New Roman"/>
          <w:sz w:val="28"/>
          <w:szCs w:val="28"/>
        </w:rPr>
        <w:t>12</w:t>
      </w:r>
      <w:r w:rsidRPr="00854B9E">
        <w:rPr>
          <w:rFonts w:ascii="Times New Roman" w:hAnsi="Times New Roman" w:cs="Times New Roman"/>
          <w:sz w:val="28"/>
          <w:szCs w:val="28"/>
        </w:rPr>
        <w:t>. настоящего Порядка;</w:t>
      </w:r>
    </w:p>
    <w:p w:rsidR="006959A3" w:rsidRPr="00854B9E" w:rsidRDefault="006959A3" w:rsidP="0007158C">
      <w:pPr>
        <w:numPr>
          <w:ilvl w:val="2"/>
          <w:numId w:val="3"/>
        </w:numPr>
        <w:autoSpaceDE w:val="0"/>
        <w:autoSpaceDN w:val="0"/>
        <w:adjustRightInd w:val="0"/>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выявления факта предоставления </w:t>
      </w:r>
      <w:r>
        <w:rPr>
          <w:rFonts w:ascii="Times New Roman" w:hAnsi="Times New Roman" w:cs="Times New Roman"/>
          <w:sz w:val="28"/>
          <w:szCs w:val="28"/>
        </w:rPr>
        <w:t>субъектом малого и среднего предпринимательства</w:t>
      </w:r>
      <w:r w:rsidRPr="00854B9E">
        <w:rPr>
          <w:rFonts w:ascii="Times New Roman" w:hAnsi="Times New Roman" w:cs="Times New Roman"/>
          <w:sz w:val="28"/>
          <w:szCs w:val="28"/>
        </w:rPr>
        <w:t xml:space="preserve"> недостоверных сведений для получения субсидии.</w:t>
      </w:r>
    </w:p>
    <w:p w:rsidR="006959A3" w:rsidRPr="00854B9E" w:rsidRDefault="006959A3" w:rsidP="0007158C">
      <w:pPr>
        <w:numPr>
          <w:ilvl w:val="1"/>
          <w:numId w:val="3"/>
        </w:numPr>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Возврат субсидии осуществляется </w:t>
      </w:r>
      <w:r>
        <w:rPr>
          <w:rFonts w:ascii="Times New Roman" w:hAnsi="Times New Roman" w:cs="Times New Roman"/>
          <w:sz w:val="28"/>
          <w:szCs w:val="28"/>
        </w:rPr>
        <w:t>субъектом малого и среднего предпринимательства</w:t>
      </w:r>
      <w:r w:rsidRPr="00854B9E">
        <w:rPr>
          <w:rFonts w:ascii="Times New Roman" w:hAnsi="Times New Roman" w:cs="Times New Roman"/>
          <w:sz w:val="28"/>
          <w:szCs w:val="28"/>
        </w:rPr>
        <w:t xml:space="preserve"> не позднее 10 дней со дня получения требования о возврате субсидии. </w:t>
      </w:r>
    </w:p>
    <w:p w:rsidR="006959A3" w:rsidRPr="00854B9E" w:rsidRDefault="006959A3" w:rsidP="0007158C">
      <w:pPr>
        <w:numPr>
          <w:ilvl w:val="1"/>
          <w:numId w:val="3"/>
        </w:numPr>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Требование о возврате субсидии направляется уполномоченным органом </w:t>
      </w:r>
      <w:r>
        <w:rPr>
          <w:rFonts w:ascii="Times New Roman" w:hAnsi="Times New Roman" w:cs="Times New Roman"/>
          <w:sz w:val="28"/>
          <w:szCs w:val="28"/>
        </w:rPr>
        <w:t>субъекту малого и среднего предпринимательства</w:t>
      </w:r>
      <w:r w:rsidRPr="00854B9E">
        <w:rPr>
          <w:rFonts w:ascii="Times New Roman" w:hAnsi="Times New Roman" w:cs="Times New Roman"/>
          <w:sz w:val="28"/>
          <w:szCs w:val="28"/>
        </w:rPr>
        <w:t xml:space="preserve"> в десятидневный срок со дня выявления факта нарушения получателем субсидии условий, установленных при их предоставлении.</w:t>
      </w:r>
    </w:p>
    <w:p w:rsidR="006959A3" w:rsidRPr="00854B9E" w:rsidRDefault="006959A3" w:rsidP="0007158C">
      <w:pPr>
        <w:numPr>
          <w:ilvl w:val="1"/>
          <w:numId w:val="3"/>
        </w:numPr>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Требование о возврате субсидии должно содержать сведения об основаниях возврата, сумме средств, подлежащих возврату, и реквизитах счета, на который необходимо перечислить возвращаемые средства. Требование о возврате субсидии подлежит исполнению </w:t>
      </w:r>
      <w:r>
        <w:rPr>
          <w:rFonts w:ascii="Times New Roman" w:hAnsi="Times New Roman" w:cs="Times New Roman"/>
          <w:sz w:val="28"/>
          <w:szCs w:val="28"/>
        </w:rPr>
        <w:t>субъектом малого и среднего предпринимательства</w:t>
      </w:r>
      <w:r w:rsidRPr="00854B9E">
        <w:rPr>
          <w:rFonts w:ascii="Times New Roman" w:hAnsi="Times New Roman" w:cs="Times New Roman"/>
          <w:sz w:val="28"/>
          <w:szCs w:val="28"/>
        </w:rPr>
        <w:t xml:space="preserve">  в течение 20 рабочих дней со дня получения указанного требования. Получатели субсидий, допустившие нарушения условий, установленных настоящим</w:t>
      </w:r>
      <w:r>
        <w:rPr>
          <w:rFonts w:ascii="Times New Roman" w:hAnsi="Times New Roman" w:cs="Times New Roman"/>
          <w:sz w:val="28"/>
          <w:szCs w:val="28"/>
        </w:rPr>
        <w:t>и</w:t>
      </w:r>
      <w:r w:rsidRPr="00854B9E">
        <w:rPr>
          <w:rFonts w:ascii="Times New Roman" w:hAnsi="Times New Roman" w:cs="Times New Roman"/>
          <w:sz w:val="28"/>
          <w:szCs w:val="28"/>
        </w:rPr>
        <w:t xml:space="preserve"> П</w:t>
      </w:r>
      <w:r>
        <w:rPr>
          <w:rFonts w:ascii="Times New Roman" w:hAnsi="Times New Roman" w:cs="Times New Roman"/>
          <w:sz w:val="28"/>
          <w:szCs w:val="28"/>
        </w:rPr>
        <w:t>равилами</w:t>
      </w:r>
      <w:r w:rsidRPr="00854B9E">
        <w:rPr>
          <w:rFonts w:ascii="Times New Roman" w:hAnsi="Times New Roman" w:cs="Times New Roman"/>
          <w:sz w:val="28"/>
          <w:szCs w:val="28"/>
        </w:rPr>
        <w:t xml:space="preserve">, восстанавливают суммы полученных субсидий в бюджет городского округа «Город Губаха». </w:t>
      </w:r>
    </w:p>
    <w:p w:rsidR="006959A3" w:rsidRPr="00854B9E" w:rsidRDefault="006959A3" w:rsidP="0007158C">
      <w:pPr>
        <w:numPr>
          <w:ilvl w:val="1"/>
          <w:numId w:val="3"/>
        </w:numPr>
        <w:spacing w:after="0" w:line="360" w:lineRule="exact"/>
        <w:ind w:left="0" w:firstLine="720"/>
        <w:jc w:val="both"/>
        <w:rPr>
          <w:rFonts w:ascii="Times New Roman" w:hAnsi="Times New Roman" w:cs="Times New Roman"/>
          <w:sz w:val="28"/>
          <w:szCs w:val="28"/>
        </w:rPr>
      </w:pPr>
      <w:r w:rsidRPr="00854B9E">
        <w:rPr>
          <w:rFonts w:ascii="Times New Roman" w:hAnsi="Times New Roman" w:cs="Times New Roman"/>
          <w:sz w:val="28"/>
          <w:szCs w:val="28"/>
        </w:rPr>
        <w:t xml:space="preserve">В случае невыполнения требования о возврате субсидии в установленный срок субсидия взыскивается с </w:t>
      </w:r>
      <w:r>
        <w:rPr>
          <w:rFonts w:ascii="Times New Roman" w:hAnsi="Times New Roman" w:cs="Times New Roman"/>
          <w:sz w:val="28"/>
          <w:szCs w:val="28"/>
        </w:rPr>
        <w:t>субъекта малого и среднего предпринимательства</w:t>
      </w:r>
      <w:r w:rsidRPr="00854B9E">
        <w:rPr>
          <w:rFonts w:ascii="Times New Roman" w:hAnsi="Times New Roman" w:cs="Times New Roman"/>
          <w:sz w:val="28"/>
          <w:szCs w:val="28"/>
        </w:rPr>
        <w:t xml:space="preserve"> в судебном порядке.</w:t>
      </w:r>
    </w:p>
    <w:p w:rsidR="006959A3" w:rsidRPr="00854B9E" w:rsidRDefault="006959A3" w:rsidP="00854B9E">
      <w:pPr>
        <w:pStyle w:val="ConsPlusNormal"/>
        <w:widowControl/>
        <w:spacing w:line="360" w:lineRule="exact"/>
        <w:jc w:val="both"/>
        <w:rPr>
          <w:rFonts w:ascii="Times New Roman" w:hAnsi="Times New Roman" w:cs="Times New Roman"/>
          <w:sz w:val="28"/>
          <w:szCs w:val="28"/>
        </w:rPr>
      </w:pPr>
    </w:p>
    <w:p w:rsidR="006959A3" w:rsidRPr="008D7B46" w:rsidRDefault="006959A3" w:rsidP="008D7B46">
      <w:pPr>
        <w:autoSpaceDE w:val="0"/>
        <w:autoSpaceDN w:val="0"/>
        <w:adjustRightInd w:val="0"/>
        <w:spacing w:after="0" w:line="360" w:lineRule="exact"/>
        <w:ind w:left="1170"/>
        <w:jc w:val="both"/>
        <w:rPr>
          <w:rFonts w:ascii="Times New Roman" w:hAnsi="Times New Roman" w:cs="Times New Roman"/>
          <w:sz w:val="28"/>
          <w:szCs w:val="28"/>
        </w:rPr>
      </w:pPr>
      <w:r w:rsidRPr="008D7B46">
        <w:rPr>
          <w:rFonts w:ascii="Times New Roman" w:hAnsi="Times New Roman" w:cs="Times New Roman"/>
          <w:sz w:val="28"/>
          <w:szCs w:val="28"/>
          <w:lang w:val="en-US"/>
        </w:rPr>
        <w:t>V</w:t>
      </w:r>
      <w:r w:rsidRPr="008D7B46">
        <w:rPr>
          <w:rFonts w:ascii="Times New Roman" w:hAnsi="Times New Roman" w:cs="Times New Roman"/>
          <w:sz w:val="28"/>
          <w:szCs w:val="28"/>
        </w:rPr>
        <w:t>.Ответственность получателей субсидии</w:t>
      </w:r>
    </w:p>
    <w:p w:rsidR="006959A3" w:rsidRPr="008D7B46" w:rsidRDefault="006959A3" w:rsidP="008D7B46">
      <w:pPr>
        <w:pStyle w:val="ListParagraph"/>
        <w:numPr>
          <w:ilvl w:val="1"/>
          <w:numId w:val="4"/>
        </w:numPr>
        <w:autoSpaceDE w:val="0"/>
        <w:autoSpaceDN w:val="0"/>
        <w:adjustRightInd w:val="0"/>
        <w:spacing w:after="0" w:line="360" w:lineRule="exact"/>
        <w:ind w:left="0" w:firstLine="720"/>
        <w:jc w:val="both"/>
        <w:rPr>
          <w:rFonts w:ascii="Times New Roman" w:hAnsi="Times New Roman" w:cs="Times New Roman"/>
          <w:sz w:val="28"/>
          <w:szCs w:val="28"/>
        </w:rPr>
      </w:pPr>
      <w:r w:rsidRPr="008D7B46">
        <w:rPr>
          <w:rFonts w:ascii="Times New Roman" w:hAnsi="Times New Roman" w:cs="Times New Roman"/>
          <w:sz w:val="28"/>
          <w:szCs w:val="28"/>
        </w:rPr>
        <w:t>В случае нарушения требований и условий, установленных настоящим</w:t>
      </w:r>
      <w:r>
        <w:rPr>
          <w:rFonts w:ascii="Times New Roman" w:hAnsi="Times New Roman" w:cs="Times New Roman"/>
          <w:sz w:val="28"/>
          <w:szCs w:val="28"/>
        </w:rPr>
        <w:t>и</w:t>
      </w:r>
      <w:r w:rsidRPr="008D7B46">
        <w:rPr>
          <w:rFonts w:ascii="Times New Roman" w:hAnsi="Times New Roman" w:cs="Times New Roman"/>
          <w:sz w:val="28"/>
          <w:szCs w:val="28"/>
        </w:rPr>
        <w:t xml:space="preserve"> П</w:t>
      </w:r>
      <w:r>
        <w:rPr>
          <w:rFonts w:ascii="Times New Roman" w:hAnsi="Times New Roman" w:cs="Times New Roman"/>
          <w:sz w:val="28"/>
          <w:szCs w:val="28"/>
        </w:rPr>
        <w:t>равилами</w:t>
      </w:r>
      <w:r w:rsidRPr="008D7B46">
        <w:rPr>
          <w:rFonts w:ascii="Times New Roman" w:hAnsi="Times New Roman" w:cs="Times New Roman"/>
          <w:sz w:val="28"/>
          <w:szCs w:val="28"/>
        </w:rPr>
        <w:t xml:space="preserve"> и(или) </w:t>
      </w:r>
      <w:r>
        <w:rPr>
          <w:rFonts w:ascii="Times New Roman" w:hAnsi="Times New Roman" w:cs="Times New Roman"/>
          <w:sz w:val="28"/>
          <w:szCs w:val="28"/>
        </w:rPr>
        <w:t>договором</w:t>
      </w:r>
      <w:r w:rsidRPr="008D7B46">
        <w:rPr>
          <w:rFonts w:ascii="Times New Roman" w:hAnsi="Times New Roman" w:cs="Times New Roman"/>
          <w:sz w:val="28"/>
          <w:szCs w:val="28"/>
        </w:rPr>
        <w:t xml:space="preserve"> о предоставлении субсидии </w:t>
      </w:r>
      <w:r>
        <w:rPr>
          <w:rFonts w:ascii="Times New Roman" w:hAnsi="Times New Roman" w:cs="Times New Roman"/>
          <w:sz w:val="28"/>
          <w:szCs w:val="28"/>
        </w:rPr>
        <w:t>субъект малого и среднего предпринимательства</w:t>
      </w:r>
      <w:r w:rsidRPr="008D7B46">
        <w:rPr>
          <w:rFonts w:ascii="Times New Roman" w:hAnsi="Times New Roman" w:cs="Times New Roman"/>
          <w:sz w:val="28"/>
          <w:szCs w:val="28"/>
        </w:rPr>
        <w:t xml:space="preserve"> несет ответственность в соответствии с действующим законодательством.</w:t>
      </w:r>
    </w:p>
    <w:p w:rsidR="006959A3" w:rsidRPr="00854B9E" w:rsidRDefault="006959A3" w:rsidP="008D7B46">
      <w:pPr>
        <w:numPr>
          <w:ilvl w:val="1"/>
          <w:numId w:val="4"/>
        </w:numPr>
        <w:autoSpaceDE w:val="0"/>
        <w:autoSpaceDN w:val="0"/>
        <w:adjustRightInd w:val="0"/>
        <w:spacing w:after="0" w:line="360" w:lineRule="exact"/>
        <w:ind w:left="0" w:firstLine="720"/>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w:t>
      </w:r>
      <w:r w:rsidRPr="00854B9E">
        <w:rPr>
          <w:rFonts w:ascii="Times New Roman" w:hAnsi="Times New Roman" w:cs="Times New Roman"/>
          <w:sz w:val="28"/>
          <w:szCs w:val="28"/>
        </w:rPr>
        <w:t xml:space="preserve"> несет ответственность за достоверность сведений, предоставленных при получении субсидии.</w:t>
      </w:r>
    </w:p>
    <w:p w:rsidR="006959A3" w:rsidRPr="00854B9E" w:rsidRDefault="006959A3" w:rsidP="00854B9E">
      <w:pPr>
        <w:autoSpaceDE w:val="0"/>
        <w:autoSpaceDN w:val="0"/>
        <w:adjustRightInd w:val="0"/>
        <w:spacing w:line="360" w:lineRule="exact"/>
        <w:ind w:left="709" w:firstLine="720"/>
        <w:jc w:val="both"/>
        <w:rPr>
          <w:rFonts w:ascii="Times New Roman" w:hAnsi="Times New Roman" w:cs="Times New Roman"/>
          <w:b/>
          <w:bCs/>
          <w:sz w:val="28"/>
          <w:szCs w:val="28"/>
        </w:rPr>
      </w:pPr>
    </w:p>
    <w:p w:rsidR="006959A3" w:rsidRPr="00086D9E" w:rsidRDefault="006959A3" w:rsidP="00086D9E">
      <w:pPr>
        <w:pStyle w:val="ListParagraph"/>
        <w:numPr>
          <w:ilvl w:val="0"/>
          <w:numId w:val="5"/>
        </w:numPr>
        <w:autoSpaceDE w:val="0"/>
        <w:autoSpaceDN w:val="0"/>
        <w:adjustRightInd w:val="0"/>
        <w:spacing w:after="0" w:line="360" w:lineRule="exact"/>
        <w:jc w:val="both"/>
        <w:rPr>
          <w:rFonts w:ascii="Times New Roman" w:hAnsi="Times New Roman" w:cs="Times New Roman"/>
          <w:sz w:val="28"/>
          <w:szCs w:val="28"/>
        </w:rPr>
      </w:pPr>
      <w:r w:rsidRPr="00086D9E">
        <w:rPr>
          <w:rFonts w:ascii="Times New Roman" w:hAnsi="Times New Roman" w:cs="Times New Roman"/>
          <w:sz w:val="28"/>
          <w:szCs w:val="28"/>
        </w:rPr>
        <w:t>Контроль использования субсидий</w:t>
      </w:r>
    </w:p>
    <w:p w:rsidR="006959A3" w:rsidRPr="00086D9E" w:rsidRDefault="006959A3" w:rsidP="00086D9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6.1. </w:t>
      </w:r>
      <w:r w:rsidRPr="00086D9E">
        <w:rPr>
          <w:rFonts w:ascii="Times New Roman" w:hAnsi="Times New Roman" w:cs="Times New Roman"/>
          <w:sz w:val="28"/>
          <w:szCs w:val="28"/>
        </w:rPr>
        <w:t xml:space="preserve">Субсидии,  </w:t>
      </w:r>
      <w:r>
        <w:rPr>
          <w:rFonts w:ascii="Times New Roman" w:hAnsi="Times New Roman" w:cs="Times New Roman"/>
          <w:sz w:val="28"/>
          <w:szCs w:val="28"/>
        </w:rPr>
        <w:t>предоставленные субъекту малого и среднего предпринимательства</w:t>
      </w:r>
      <w:r w:rsidRPr="00086D9E">
        <w:rPr>
          <w:rFonts w:ascii="Times New Roman" w:hAnsi="Times New Roman" w:cs="Times New Roman"/>
          <w:sz w:val="28"/>
          <w:szCs w:val="28"/>
        </w:rPr>
        <w:t xml:space="preserve"> из бюджета городского округа «Город Губаха», расходуются в соответствии с их целевым назначением и не могут быть направлены на другие цели.</w:t>
      </w:r>
    </w:p>
    <w:p w:rsidR="006959A3" w:rsidRPr="00086D9E" w:rsidRDefault="006959A3" w:rsidP="00086D9E">
      <w:pPr>
        <w:spacing w:after="0" w:line="360" w:lineRule="exact"/>
        <w:ind w:firstLine="720"/>
        <w:jc w:val="both"/>
        <w:rPr>
          <w:rFonts w:ascii="Times New Roman" w:hAnsi="Times New Roman" w:cs="Times New Roman"/>
          <w:sz w:val="28"/>
          <w:szCs w:val="28"/>
        </w:rPr>
      </w:pPr>
      <w:r>
        <w:rPr>
          <w:rFonts w:ascii="Times New Roman" w:hAnsi="Times New Roman" w:cs="Times New Roman"/>
          <w:sz w:val="28"/>
          <w:szCs w:val="28"/>
        </w:rPr>
        <w:t>6</w:t>
      </w:r>
      <w:r w:rsidRPr="00086D9E">
        <w:rPr>
          <w:rFonts w:ascii="Times New Roman" w:hAnsi="Times New Roman" w:cs="Times New Roman"/>
          <w:sz w:val="28"/>
          <w:szCs w:val="28"/>
        </w:rPr>
        <w:t xml:space="preserve">.2. Контроль соблюдения условий, целей и порядка предоставления субсидий их получателями осуществляют администрация </w:t>
      </w:r>
      <w:r>
        <w:rPr>
          <w:rFonts w:ascii="Times New Roman" w:hAnsi="Times New Roman" w:cs="Times New Roman"/>
          <w:sz w:val="28"/>
          <w:szCs w:val="28"/>
        </w:rPr>
        <w:t xml:space="preserve">городского округа «Город Губаха» </w:t>
      </w:r>
      <w:r w:rsidRPr="00086D9E">
        <w:rPr>
          <w:rFonts w:ascii="Times New Roman" w:hAnsi="Times New Roman" w:cs="Times New Roman"/>
          <w:sz w:val="28"/>
          <w:szCs w:val="28"/>
        </w:rPr>
        <w:t>и органы муниципального финансового контроля Губахинского городского округа Пермского края.</w:t>
      </w:r>
    </w:p>
    <w:p w:rsidR="006959A3" w:rsidRPr="00086D9E" w:rsidRDefault="006959A3" w:rsidP="00086D9E">
      <w:pPr>
        <w:pStyle w:val="ConsPlusNormal"/>
        <w:widowControl/>
        <w:spacing w:line="360" w:lineRule="exact"/>
        <w:jc w:val="both"/>
        <w:rPr>
          <w:rFonts w:ascii="Times New Roman" w:hAnsi="Times New Roman" w:cs="Times New Roman"/>
          <w:sz w:val="28"/>
          <w:szCs w:val="28"/>
        </w:rPr>
      </w:pPr>
      <w:r>
        <w:rPr>
          <w:rFonts w:ascii="Times New Roman" w:hAnsi="Times New Roman" w:cs="Times New Roman"/>
          <w:sz w:val="28"/>
          <w:szCs w:val="28"/>
        </w:rPr>
        <w:t>6</w:t>
      </w:r>
      <w:r w:rsidRPr="00086D9E">
        <w:rPr>
          <w:rFonts w:ascii="Times New Roman" w:hAnsi="Times New Roman" w:cs="Times New Roman"/>
          <w:sz w:val="28"/>
          <w:szCs w:val="28"/>
        </w:rPr>
        <w:t xml:space="preserve">.3. В случае установления по итогам проверок факта ненадлежащего выполнения получателем субсидий возложенной на него задачи, нарушения условий, целей и порядка предоставления субсидий, администрация </w:t>
      </w:r>
      <w:r>
        <w:rPr>
          <w:rFonts w:ascii="Times New Roman" w:hAnsi="Times New Roman" w:cs="Times New Roman"/>
          <w:sz w:val="28"/>
          <w:szCs w:val="28"/>
        </w:rPr>
        <w:t>городского округа «Город Губаха»</w:t>
      </w:r>
      <w:r w:rsidRPr="00086D9E">
        <w:rPr>
          <w:rFonts w:ascii="Times New Roman" w:hAnsi="Times New Roman" w:cs="Times New Roman"/>
          <w:sz w:val="28"/>
          <w:szCs w:val="28"/>
        </w:rPr>
        <w:t xml:space="preserve"> вправе уменьшить размер и(или) прекратить предоставление субсидий, расторгнуть </w:t>
      </w:r>
      <w:r>
        <w:rPr>
          <w:rFonts w:ascii="Times New Roman" w:hAnsi="Times New Roman" w:cs="Times New Roman"/>
          <w:sz w:val="28"/>
          <w:szCs w:val="28"/>
        </w:rPr>
        <w:t>договор</w:t>
      </w:r>
      <w:r w:rsidRPr="00086D9E">
        <w:rPr>
          <w:rFonts w:ascii="Times New Roman" w:hAnsi="Times New Roman" w:cs="Times New Roman"/>
          <w:sz w:val="28"/>
          <w:szCs w:val="28"/>
        </w:rPr>
        <w:t xml:space="preserve"> о предоставлении субсидии в одностороннем порядке.</w:t>
      </w:r>
    </w:p>
    <w:p w:rsidR="006959A3" w:rsidRPr="00A44696" w:rsidRDefault="006959A3" w:rsidP="00854B9E">
      <w:pPr>
        <w:pStyle w:val="ConsPlusNormal"/>
        <w:widowControl/>
        <w:ind w:firstLine="540"/>
        <w:jc w:val="both"/>
        <w:rPr>
          <w:rFonts w:cs="Times New Roman"/>
        </w:rPr>
      </w:pPr>
    </w:p>
    <w:p w:rsidR="006959A3" w:rsidRPr="00A44696" w:rsidRDefault="006959A3" w:rsidP="00854B9E">
      <w:pPr>
        <w:pStyle w:val="ConsPlusNormal"/>
        <w:ind w:firstLine="540"/>
        <w:jc w:val="both"/>
        <w:rPr>
          <w:rFonts w:cs="Times New Roman"/>
        </w:rPr>
      </w:pPr>
    </w:p>
    <w:p w:rsidR="006959A3" w:rsidRPr="00A44696" w:rsidRDefault="006959A3" w:rsidP="00854B9E">
      <w:pPr>
        <w:pStyle w:val="ConsPlusNormal"/>
        <w:ind w:firstLine="540"/>
        <w:jc w:val="both"/>
        <w:rPr>
          <w:rFonts w:cs="Times New Roman"/>
        </w:rPr>
      </w:pPr>
    </w:p>
    <w:p w:rsidR="006959A3" w:rsidRPr="00A44696" w:rsidRDefault="006959A3" w:rsidP="00854B9E">
      <w:pPr>
        <w:pStyle w:val="ConsPlusNormal"/>
        <w:ind w:firstLine="0"/>
        <w:outlineLvl w:val="1"/>
      </w:pPr>
      <w:r w:rsidRPr="00A44696">
        <w:t xml:space="preserve"> </w:t>
      </w:r>
    </w:p>
    <w:p w:rsidR="006959A3" w:rsidRDefault="006959A3" w:rsidP="00854B9E">
      <w:pPr>
        <w:rPr>
          <w:rFonts w:ascii="Arial" w:hAnsi="Arial" w:cs="Arial"/>
          <w:sz w:val="20"/>
          <w:szCs w:val="20"/>
        </w:rPr>
      </w:pPr>
      <w:r w:rsidRPr="00A44696">
        <w:br w:type="page"/>
      </w:r>
    </w:p>
    <w:p w:rsidR="006959A3" w:rsidRPr="00897517" w:rsidRDefault="006959A3" w:rsidP="00897517">
      <w:pPr>
        <w:autoSpaceDE w:val="0"/>
        <w:autoSpaceDN w:val="0"/>
        <w:adjustRightInd w:val="0"/>
        <w:spacing w:after="0" w:line="240" w:lineRule="auto"/>
        <w:jc w:val="right"/>
        <w:outlineLvl w:val="0"/>
        <w:rPr>
          <w:rFonts w:ascii="Times New Roman" w:hAnsi="Times New Roman" w:cs="Times New Roman"/>
          <w:sz w:val="28"/>
          <w:szCs w:val="28"/>
        </w:rPr>
      </w:pPr>
      <w:r w:rsidRPr="00897517">
        <w:rPr>
          <w:rFonts w:ascii="Times New Roman" w:hAnsi="Times New Roman" w:cs="Times New Roman"/>
          <w:sz w:val="28"/>
          <w:szCs w:val="28"/>
        </w:rPr>
        <w:t>Приложение 1</w:t>
      </w:r>
    </w:p>
    <w:p w:rsidR="006959A3" w:rsidRPr="00897517" w:rsidRDefault="006959A3" w:rsidP="00897517">
      <w:pPr>
        <w:pStyle w:val="ConsPlusNormal"/>
        <w:widowControl/>
        <w:spacing w:line="240" w:lineRule="exact"/>
        <w:ind w:left="5387" w:firstLine="0"/>
        <w:jc w:val="both"/>
        <w:rPr>
          <w:rFonts w:ascii="Times New Roman" w:hAnsi="Times New Roman" w:cs="Times New Roman"/>
          <w:sz w:val="28"/>
          <w:szCs w:val="28"/>
        </w:rPr>
      </w:pPr>
      <w:r w:rsidRPr="00897517">
        <w:rPr>
          <w:rFonts w:ascii="Times New Roman" w:hAnsi="Times New Roman" w:cs="Times New Roman"/>
          <w:sz w:val="28"/>
          <w:szCs w:val="28"/>
        </w:rPr>
        <w:t>к Правилам предоставления субсидий из бюджета городского округа «Город Губаха» в рамках реализации отдельных мероприятий муниципальной программы развития малого и среднего предпринимательства в 2014 году</w:t>
      </w:r>
    </w:p>
    <w:p w:rsidR="006959A3" w:rsidRPr="00897517" w:rsidRDefault="006959A3" w:rsidP="0006540E">
      <w:pPr>
        <w:autoSpaceDE w:val="0"/>
        <w:autoSpaceDN w:val="0"/>
        <w:adjustRightInd w:val="0"/>
        <w:spacing w:after="0" w:line="240" w:lineRule="auto"/>
        <w:jc w:val="right"/>
        <w:rPr>
          <w:rFonts w:ascii="Times New Roman" w:hAnsi="Times New Roman" w:cs="Times New Roman"/>
          <w:sz w:val="28"/>
          <w:szCs w:val="28"/>
        </w:rPr>
      </w:pPr>
      <w:r w:rsidRPr="00897517">
        <w:rPr>
          <w:rFonts w:ascii="Times New Roman" w:hAnsi="Times New Roman" w:cs="Times New Roman"/>
          <w:sz w:val="28"/>
          <w:szCs w:val="28"/>
        </w:rPr>
        <w:t>ФОРМА</w:t>
      </w:r>
    </w:p>
    <w:p w:rsidR="006959A3" w:rsidRPr="00897517" w:rsidRDefault="006959A3" w:rsidP="00897517">
      <w:pPr>
        <w:autoSpaceDE w:val="0"/>
        <w:autoSpaceDN w:val="0"/>
        <w:adjustRightInd w:val="0"/>
        <w:spacing w:after="0" w:line="240" w:lineRule="auto"/>
        <w:rPr>
          <w:rFonts w:ascii="Times New Roman" w:hAnsi="Times New Roman" w:cs="Times New Roman"/>
          <w:sz w:val="28"/>
          <w:szCs w:val="28"/>
        </w:rPr>
      </w:pPr>
      <w:r w:rsidRPr="00897517">
        <w:rPr>
          <w:rFonts w:ascii="Times New Roman" w:hAnsi="Times New Roman" w:cs="Times New Roman"/>
          <w:sz w:val="28"/>
          <w:szCs w:val="28"/>
        </w:rPr>
        <w:t>Рег. N _____ от 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ЗАЯВКА</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на получение субсидии на возмещение части затрат, связанных</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с уплатой субъектом малого и среднего предпринимательства</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первого взноса (аванса) при заключении договора лизинга</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оборудования</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Просим  предоставить  субсидию  на  возмещение  части  затрат,  связанных с</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уплатой  субъектом  малого  и  среднего  предпринимательства первого взноса(аванса) при заключении договора лизинга оборудования (нужное подчеркнуть).</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  Полное наименование субъекта малого и среднего предпринимательства (для юридических лиц</w:t>
      </w:r>
      <w:r>
        <w:rPr>
          <w:rFonts w:ascii="Times New Roman" w:hAnsi="Times New Roman" w:cs="Times New Roman"/>
          <w:sz w:val="24"/>
          <w:szCs w:val="24"/>
        </w:rPr>
        <w:t>)</w:t>
      </w:r>
      <w:r w:rsidRPr="00897517">
        <w:rPr>
          <w:rFonts w:ascii="Times New Roman" w:hAnsi="Times New Roman" w:cs="Times New Roman"/>
          <w:sz w:val="24"/>
          <w:szCs w:val="24"/>
        </w:rPr>
        <w:t>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2. Сокращенное наименование субъекта малого и среднего предпринимательства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3. ФИО (для индивидуальных предпринимателей)</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Паспортные  данные:  серия,  номер,  кем  и когда выдан (для индивидуальных</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предпринимателей)_____________________________________________________________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4. Свидетельство о регистрации</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5. ОГРН/ОКПО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6. Юридический адрес</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7. Фактическое местонахождение</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8. Телефон рабочий, телефон мобильный, факс</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9. Электронная почта 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10. Банковские реквизиты</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11. ИНН/КПП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12. ФИО руководителя</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ФИО главного бухгалтера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13. Среднесписочная  численность  работников  на  день представления заявки</w:t>
      </w:r>
      <w:r>
        <w:rPr>
          <w:rFonts w:ascii="Times New Roman" w:hAnsi="Times New Roman" w:cs="Times New Roman"/>
          <w:sz w:val="24"/>
          <w:szCs w:val="24"/>
        </w:rPr>
        <w:t xml:space="preserve"> _</w:t>
      </w:r>
      <w:r w:rsidRPr="00897517">
        <w:rPr>
          <w:rFonts w:ascii="Times New Roman" w:hAnsi="Times New Roman" w:cs="Times New Roman"/>
          <w:sz w:val="24"/>
          <w:szCs w:val="24"/>
        </w:rPr>
        <w:t>_____ человек.</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14.  Выручка  от  реализации  товаров  (работ,  услуг)  без учета налога на</w:t>
      </w:r>
      <w:r>
        <w:rPr>
          <w:rFonts w:ascii="Times New Roman" w:hAnsi="Times New Roman" w:cs="Times New Roman"/>
          <w:sz w:val="24"/>
          <w:szCs w:val="24"/>
        </w:rPr>
        <w:t xml:space="preserve"> </w:t>
      </w:r>
      <w:r w:rsidRPr="00897517">
        <w:rPr>
          <w:rFonts w:ascii="Times New Roman" w:hAnsi="Times New Roman" w:cs="Times New Roman"/>
          <w:sz w:val="24"/>
          <w:szCs w:val="24"/>
        </w:rPr>
        <w:t>добавленную   стоимость   или   балансовая  стоимость  активов  (остаточная</w:t>
      </w:r>
      <w:r>
        <w:rPr>
          <w:rFonts w:ascii="Times New Roman" w:hAnsi="Times New Roman" w:cs="Times New Roman"/>
          <w:sz w:val="24"/>
          <w:szCs w:val="24"/>
        </w:rPr>
        <w:t xml:space="preserve"> стоимость  основных  </w:t>
      </w:r>
      <w:r w:rsidRPr="00897517">
        <w:rPr>
          <w:rFonts w:ascii="Times New Roman" w:hAnsi="Times New Roman" w:cs="Times New Roman"/>
          <w:sz w:val="24"/>
          <w:szCs w:val="24"/>
        </w:rPr>
        <w:t>средств  и  нематериальных  активов) за предшествующий</w:t>
      </w:r>
      <w:r>
        <w:rPr>
          <w:rFonts w:ascii="Times New Roman" w:hAnsi="Times New Roman" w:cs="Times New Roman"/>
          <w:sz w:val="24"/>
          <w:szCs w:val="24"/>
        </w:rPr>
        <w:t xml:space="preserve"> </w:t>
      </w:r>
      <w:r w:rsidRPr="00897517">
        <w:rPr>
          <w:rFonts w:ascii="Times New Roman" w:hAnsi="Times New Roman" w:cs="Times New Roman"/>
          <w:sz w:val="24"/>
          <w:szCs w:val="24"/>
        </w:rPr>
        <w:t>календарный год ______________________________________________ рублей.</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Режим налогообложения 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15. Дата регистрации ИП/юридического лица 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16. Виды деятельности (в соответствии с ОКВЭД, с указанием кода)</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17. Договор лизинга от ___________________ N _______________, заключенный с</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лизинговой компании)</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18. Предмет договора лизинга</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19. Срок действия договора лизинга 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20. Подтверждаю, что ______________________________________________________</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субъекта малого и среднего</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 xml:space="preserve">                                      предпринимательства)</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 xml:space="preserve">соответствует  требованиям,  установленным </w:t>
      </w:r>
      <w:hyperlink r:id="rId18" w:history="1">
        <w:r w:rsidRPr="00897517">
          <w:rPr>
            <w:rFonts w:ascii="Times New Roman" w:hAnsi="Times New Roman" w:cs="Times New Roman"/>
            <w:sz w:val="24"/>
            <w:szCs w:val="24"/>
          </w:rPr>
          <w:t>статьей 4</w:t>
        </w:r>
      </w:hyperlink>
      <w:r w:rsidRPr="00897517">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w:t>
      </w:r>
      <w:r w:rsidRPr="00897517">
        <w:rPr>
          <w:rFonts w:ascii="Times New Roman" w:hAnsi="Times New Roman" w:cs="Times New Roman"/>
          <w:sz w:val="24"/>
          <w:szCs w:val="24"/>
        </w:rPr>
        <w:t>24  июля 2007 г. N 209-ФЗ "О развитии малого и среднего предпринимательства</w:t>
      </w:r>
      <w:r>
        <w:rPr>
          <w:rFonts w:ascii="Times New Roman" w:hAnsi="Times New Roman" w:cs="Times New Roman"/>
          <w:sz w:val="24"/>
          <w:szCs w:val="24"/>
        </w:rPr>
        <w:t xml:space="preserve"> </w:t>
      </w:r>
      <w:r w:rsidRPr="00897517">
        <w:rPr>
          <w:rFonts w:ascii="Times New Roman" w:hAnsi="Times New Roman" w:cs="Times New Roman"/>
          <w:sz w:val="24"/>
          <w:szCs w:val="24"/>
        </w:rPr>
        <w:t>в  Российской  Федерации";  не  является  кредитной организацией, страховой</w:t>
      </w:r>
      <w:r>
        <w:rPr>
          <w:rFonts w:ascii="Times New Roman" w:hAnsi="Times New Roman" w:cs="Times New Roman"/>
          <w:sz w:val="24"/>
          <w:szCs w:val="24"/>
        </w:rPr>
        <w:t xml:space="preserve"> организацией  (за </w:t>
      </w:r>
      <w:r w:rsidRPr="00897517">
        <w:rPr>
          <w:rFonts w:ascii="Times New Roman" w:hAnsi="Times New Roman" w:cs="Times New Roman"/>
          <w:sz w:val="24"/>
          <w:szCs w:val="24"/>
        </w:rPr>
        <w:t>исключением потребительских кооперативов), инвестиционным</w:t>
      </w:r>
      <w:r>
        <w:rPr>
          <w:rFonts w:ascii="Times New Roman" w:hAnsi="Times New Roman" w:cs="Times New Roman"/>
          <w:sz w:val="24"/>
          <w:szCs w:val="24"/>
        </w:rPr>
        <w:t xml:space="preserve"> </w:t>
      </w:r>
      <w:r w:rsidRPr="00897517">
        <w:rPr>
          <w:rFonts w:ascii="Times New Roman" w:hAnsi="Times New Roman" w:cs="Times New Roman"/>
          <w:sz w:val="24"/>
          <w:szCs w:val="24"/>
        </w:rPr>
        <w:t>фондом,  негосударственным  пенсионным  фондом, профессиональным участником</w:t>
      </w:r>
      <w:r>
        <w:rPr>
          <w:rFonts w:ascii="Times New Roman" w:hAnsi="Times New Roman" w:cs="Times New Roman"/>
          <w:sz w:val="24"/>
          <w:szCs w:val="24"/>
        </w:rPr>
        <w:t xml:space="preserve"> </w:t>
      </w:r>
      <w:r w:rsidRPr="00897517">
        <w:rPr>
          <w:rFonts w:ascii="Times New Roman" w:hAnsi="Times New Roman" w:cs="Times New Roman"/>
          <w:sz w:val="24"/>
          <w:szCs w:val="24"/>
        </w:rPr>
        <w:t>рынка  ценных бумаг, ломбардом; не является участником соглашения о разделе</w:t>
      </w:r>
      <w:r>
        <w:rPr>
          <w:rFonts w:ascii="Times New Roman" w:hAnsi="Times New Roman" w:cs="Times New Roman"/>
          <w:sz w:val="24"/>
          <w:szCs w:val="24"/>
        </w:rPr>
        <w:t xml:space="preserve"> </w:t>
      </w:r>
      <w:r w:rsidRPr="00897517">
        <w:rPr>
          <w:rFonts w:ascii="Times New Roman" w:hAnsi="Times New Roman" w:cs="Times New Roman"/>
          <w:sz w:val="24"/>
          <w:szCs w:val="24"/>
        </w:rPr>
        <w:t>продукции;   не   осуществляет  предпринимательскую  деятельность  в  сфере</w:t>
      </w:r>
      <w:r>
        <w:rPr>
          <w:rFonts w:ascii="Times New Roman" w:hAnsi="Times New Roman" w:cs="Times New Roman"/>
          <w:sz w:val="24"/>
          <w:szCs w:val="24"/>
        </w:rPr>
        <w:t xml:space="preserve"> </w:t>
      </w:r>
      <w:r w:rsidRPr="00897517">
        <w:rPr>
          <w:rFonts w:ascii="Times New Roman" w:hAnsi="Times New Roman" w:cs="Times New Roman"/>
          <w:sz w:val="24"/>
          <w:szCs w:val="24"/>
        </w:rPr>
        <w:t>игорного  бизнеса;  не  является в порядке, установленном законодательством</w:t>
      </w:r>
      <w:r>
        <w:rPr>
          <w:rFonts w:ascii="Times New Roman" w:hAnsi="Times New Roman" w:cs="Times New Roman"/>
          <w:sz w:val="24"/>
          <w:szCs w:val="24"/>
        </w:rPr>
        <w:t xml:space="preserve"> </w:t>
      </w:r>
      <w:r w:rsidRPr="00897517">
        <w:rPr>
          <w:rFonts w:ascii="Times New Roman" w:hAnsi="Times New Roman" w:cs="Times New Roman"/>
          <w:sz w:val="24"/>
          <w:szCs w:val="24"/>
        </w:rPr>
        <w:t>Российской   Федерации   о  валютном  регулировании  и  валютном  контроле,</w:t>
      </w:r>
      <w:r>
        <w:rPr>
          <w:rFonts w:ascii="Times New Roman" w:hAnsi="Times New Roman" w:cs="Times New Roman"/>
          <w:sz w:val="24"/>
          <w:szCs w:val="24"/>
        </w:rPr>
        <w:t xml:space="preserve"> </w:t>
      </w:r>
      <w:r w:rsidRPr="00897517">
        <w:rPr>
          <w:rFonts w:ascii="Times New Roman" w:hAnsi="Times New Roman" w:cs="Times New Roman"/>
          <w:sz w:val="24"/>
          <w:szCs w:val="24"/>
        </w:rPr>
        <w:t>нерезидентом   Российской   Федерации;   не   осуществляет  производство  и</w:t>
      </w:r>
      <w:r>
        <w:rPr>
          <w:rFonts w:ascii="Times New Roman" w:hAnsi="Times New Roman" w:cs="Times New Roman"/>
          <w:sz w:val="24"/>
          <w:szCs w:val="24"/>
        </w:rPr>
        <w:t xml:space="preserve"> </w:t>
      </w:r>
      <w:r w:rsidRPr="00897517">
        <w:rPr>
          <w:rFonts w:ascii="Times New Roman" w:hAnsi="Times New Roman" w:cs="Times New Roman"/>
          <w:sz w:val="24"/>
          <w:szCs w:val="24"/>
        </w:rPr>
        <w:t>реализацию  подакцизных  товаров,  а  также  добычу  и  реализацию полезных</w:t>
      </w:r>
      <w:r>
        <w:rPr>
          <w:rFonts w:ascii="Times New Roman" w:hAnsi="Times New Roman" w:cs="Times New Roman"/>
          <w:sz w:val="24"/>
          <w:szCs w:val="24"/>
        </w:rPr>
        <w:t xml:space="preserve"> </w:t>
      </w:r>
      <w:r w:rsidRPr="00897517">
        <w:rPr>
          <w:rFonts w:ascii="Times New Roman" w:hAnsi="Times New Roman" w:cs="Times New Roman"/>
          <w:sz w:val="24"/>
          <w:szCs w:val="24"/>
        </w:rPr>
        <w:t>ископаемых,  за  исключением  общераспространенных  полезных ископаемых; не</w:t>
      </w:r>
      <w:r>
        <w:rPr>
          <w:rFonts w:ascii="Times New Roman" w:hAnsi="Times New Roman" w:cs="Times New Roman"/>
          <w:sz w:val="24"/>
          <w:szCs w:val="24"/>
        </w:rPr>
        <w:t xml:space="preserve"> </w:t>
      </w:r>
      <w:r w:rsidRPr="00897517">
        <w:rPr>
          <w:rFonts w:ascii="Times New Roman" w:hAnsi="Times New Roman" w:cs="Times New Roman"/>
          <w:sz w:val="24"/>
          <w:szCs w:val="24"/>
        </w:rPr>
        <w:t>находится в стадии реорганизации, ликвидации, банкротства.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Руководитель/Индивидуальный предприниматель</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Главный бухгалтер</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М.П.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 20__ г.</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Заявка проверена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 ______________ /____________________/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(должностное лицо, принявшее заявку)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_______________ 20__ г.</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jc w:val="right"/>
        <w:outlineLvl w:val="0"/>
        <w:rPr>
          <w:rFonts w:ascii="Times New Roman" w:hAnsi="Times New Roman" w:cs="Times New Roman"/>
          <w:sz w:val="28"/>
          <w:szCs w:val="28"/>
        </w:rPr>
      </w:pPr>
      <w:r w:rsidRPr="00897517">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6959A3" w:rsidRPr="00897517" w:rsidRDefault="006959A3" w:rsidP="00897517">
      <w:pPr>
        <w:pStyle w:val="ConsPlusNormal"/>
        <w:widowControl/>
        <w:spacing w:line="240" w:lineRule="exact"/>
        <w:ind w:left="5387" w:firstLine="0"/>
        <w:jc w:val="both"/>
        <w:rPr>
          <w:rFonts w:ascii="Times New Roman" w:hAnsi="Times New Roman" w:cs="Times New Roman"/>
          <w:sz w:val="28"/>
          <w:szCs w:val="28"/>
        </w:rPr>
      </w:pPr>
      <w:r w:rsidRPr="00897517">
        <w:rPr>
          <w:rFonts w:ascii="Times New Roman" w:hAnsi="Times New Roman" w:cs="Times New Roman"/>
          <w:sz w:val="28"/>
          <w:szCs w:val="28"/>
        </w:rPr>
        <w:t>к Правилам предоставления субсидий из бюджета городского округа «Город Губаха» в рамках реализации отдельных мероприятий муниципальной программы развития малого и среднего предпринимательства в 2014 году</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right"/>
        <w:rPr>
          <w:rFonts w:ascii="Times New Roman" w:hAnsi="Times New Roman" w:cs="Times New Roman"/>
          <w:sz w:val="28"/>
          <w:szCs w:val="28"/>
        </w:rPr>
      </w:pPr>
      <w:r w:rsidRPr="00897517">
        <w:rPr>
          <w:rFonts w:ascii="Times New Roman" w:hAnsi="Times New Roman" w:cs="Times New Roman"/>
          <w:sz w:val="28"/>
          <w:szCs w:val="28"/>
        </w:rPr>
        <w:t>ФОРМА</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РАСЧЕТ РАЗМЕРА СУБСИДИИ</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на возмещение части затрат, связанных с уплатой субъектом</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малого и среднего предпринимательства первого взноса</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(аванса) при заключении договора лизинга оборудования</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и лизинговых платежей</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 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субъекта малого и среднего предпринимательства)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2. ИНН ___________________ КПП 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Наименование банка (для перечисления субсидии)</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БИК ____________________, р/сч. 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кор. счет 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3. Договор лизинга от __________________ N 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заключенный с 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лизинговой компании)</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4. Предмет договора лизинга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5. Срок действия договора лизинга 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6. Сумма договора лизинга (в рублях) 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7. Сумма и дата уплаченного первого взноса (аванса) 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 рублей_____ копеек, дата 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8. Размер субсидии ________________ (_______________________) рублей_____ копеек.</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9. Субсидию прошу перечислить по следующим реквизитам:</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Номер расчетного счета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Наименование банка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БИК _________________ Корреспондентский счет 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10. Руководитель/Индивидуальный предприниматель</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М.П.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Главный бухгалтер</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_______________ 20__ г.</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Расчет проверен.</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Данные   уполномоченного  органа  муниципального  образования  по  вопросам</w:t>
      </w:r>
      <w:r>
        <w:rPr>
          <w:rFonts w:ascii="Times New Roman" w:hAnsi="Times New Roman" w:cs="Times New Roman"/>
          <w:sz w:val="24"/>
          <w:szCs w:val="24"/>
        </w:rPr>
        <w:t xml:space="preserve"> </w:t>
      </w:r>
      <w:r w:rsidRPr="00897517">
        <w:rPr>
          <w:rFonts w:ascii="Times New Roman" w:hAnsi="Times New Roman" w:cs="Times New Roman"/>
          <w:sz w:val="24"/>
          <w:szCs w:val="24"/>
        </w:rPr>
        <w:t>содействия  развитию  малого  и среднего предпринимательства, определенного</w:t>
      </w:r>
      <w:r>
        <w:rPr>
          <w:rFonts w:ascii="Times New Roman" w:hAnsi="Times New Roman" w:cs="Times New Roman"/>
          <w:sz w:val="24"/>
          <w:szCs w:val="24"/>
        </w:rPr>
        <w:t xml:space="preserve"> </w:t>
      </w:r>
      <w:r w:rsidRPr="00897517">
        <w:rPr>
          <w:rFonts w:ascii="Times New Roman" w:hAnsi="Times New Roman" w:cs="Times New Roman"/>
          <w:sz w:val="24"/>
          <w:szCs w:val="24"/>
        </w:rPr>
        <w:t>муниципальным  правовым  актом:  в случае принятия решения о предоставлении</w:t>
      </w:r>
      <w:r>
        <w:rPr>
          <w:rFonts w:ascii="Times New Roman" w:hAnsi="Times New Roman" w:cs="Times New Roman"/>
          <w:sz w:val="24"/>
          <w:szCs w:val="24"/>
        </w:rPr>
        <w:t xml:space="preserve"> </w:t>
      </w:r>
      <w:r w:rsidRPr="00897517">
        <w:rPr>
          <w:rFonts w:ascii="Times New Roman" w:hAnsi="Times New Roman" w:cs="Times New Roman"/>
          <w:sz w:val="24"/>
          <w:szCs w:val="24"/>
        </w:rPr>
        <w:t>субсидии ее размер будет составлять  _________________________ руб._____ коп.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 _____________ /______________________/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(должностное лицо, принявшее расчет)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_______________ 20__ г.</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Default="006959A3">
      <w:pPr>
        <w:rPr>
          <w:rFonts w:ascii="Times New Roman" w:hAnsi="Times New Roman" w:cs="Times New Roman"/>
          <w:sz w:val="28"/>
          <w:szCs w:val="28"/>
        </w:rPr>
      </w:pPr>
      <w:r>
        <w:rPr>
          <w:rFonts w:ascii="Times New Roman" w:hAnsi="Times New Roman" w:cs="Times New Roman"/>
          <w:sz w:val="28"/>
          <w:szCs w:val="28"/>
        </w:rPr>
        <w:br w:type="page"/>
      </w:r>
    </w:p>
    <w:p w:rsidR="006959A3" w:rsidRPr="00897517" w:rsidRDefault="006959A3" w:rsidP="00897517">
      <w:pPr>
        <w:autoSpaceDE w:val="0"/>
        <w:autoSpaceDN w:val="0"/>
        <w:adjustRightInd w:val="0"/>
        <w:spacing w:after="0" w:line="240" w:lineRule="auto"/>
        <w:jc w:val="right"/>
        <w:outlineLvl w:val="0"/>
        <w:rPr>
          <w:rFonts w:ascii="Times New Roman" w:hAnsi="Times New Roman" w:cs="Times New Roman"/>
          <w:sz w:val="28"/>
          <w:szCs w:val="28"/>
        </w:rPr>
      </w:pPr>
      <w:r w:rsidRPr="00897517">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959A3" w:rsidRPr="00897517" w:rsidRDefault="006959A3" w:rsidP="00897517">
      <w:pPr>
        <w:pStyle w:val="ConsPlusNormal"/>
        <w:widowControl/>
        <w:spacing w:line="240" w:lineRule="exact"/>
        <w:ind w:left="5387" w:firstLine="0"/>
        <w:jc w:val="both"/>
        <w:rPr>
          <w:rFonts w:ascii="Times New Roman" w:hAnsi="Times New Roman" w:cs="Times New Roman"/>
          <w:sz w:val="28"/>
          <w:szCs w:val="28"/>
        </w:rPr>
      </w:pPr>
      <w:r w:rsidRPr="00897517">
        <w:rPr>
          <w:rFonts w:ascii="Times New Roman" w:hAnsi="Times New Roman" w:cs="Times New Roman"/>
          <w:sz w:val="28"/>
          <w:szCs w:val="28"/>
        </w:rPr>
        <w:t>к Правилам предоставления субсидий из бюджета городского округа «Город Губаха» в рамках реализации отдельных мероприятий муниципальной программы развития малого и среднего предпринимательства в 2014 году</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right"/>
        <w:rPr>
          <w:rFonts w:ascii="Times New Roman" w:hAnsi="Times New Roman" w:cs="Times New Roman"/>
          <w:sz w:val="28"/>
          <w:szCs w:val="28"/>
        </w:rPr>
      </w:pPr>
      <w:r w:rsidRPr="00897517">
        <w:rPr>
          <w:rFonts w:ascii="Times New Roman" w:hAnsi="Times New Roman" w:cs="Times New Roman"/>
          <w:sz w:val="28"/>
          <w:szCs w:val="28"/>
        </w:rPr>
        <w:t>ФОРМА</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РАСЧЕТ РАЗМЕРА СУБСИДИИ</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на возмещение части затрат, связанных с уплатой субъектом</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малого и среднего предпринимательства лизинговых платежей</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при заключении договора лизинга оборудования и лизинговых</w:t>
      </w:r>
    </w:p>
    <w:p w:rsidR="006959A3" w:rsidRPr="00897517"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897517">
        <w:rPr>
          <w:rFonts w:ascii="Times New Roman" w:hAnsi="Times New Roman" w:cs="Times New Roman"/>
          <w:sz w:val="24"/>
          <w:szCs w:val="24"/>
        </w:rPr>
        <w:t>платежей</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1. 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субъекта малого и среднего предпринимательства)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2. ИНН ______________________________ КПП 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Наименование банка (для перечисления субсидии)</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БИК ________________________, р/сч. 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кор. счет 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3. Договор лизинга от __________________ N ___________________, заключенный</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с 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(наименование лизинговой компании)</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4. Предмет договора лизинга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5. Срок действия договора лизинга</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6. Сумма договора лизинга (в рублях)</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___________________________________________________________________________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7. Расчет субсидии</w:t>
      </w:r>
    </w:p>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2640"/>
        <w:gridCol w:w="3201"/>
        <w:gridCol w:w="1560"/>
        <w:gridCol w:w="1920"/>
      </w:tblGrid>
      <w:tr w:rsidR="006959A3" w:rsidRPr="006162BD">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6162BD">
              <w:rPr>
                <w:rFonts w:ascii="Times New Roman" w:hAnsi="Times New Roman" w:cs="Times New Roman"/>
                <w:sz w:val="24"/>
                <w:szCs w:val="24"/>
              </w:rPr>
              <w:t>Остаточная стоимость предмета лизинга на момент оплаты лизингового платежа, руб.</w:t>
            </w:r>
          </w:p>
        </w:tc>
        <w:tc>
          <w:tcPr>
            <w:tcW w:w="3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6162BD">
              <w:rPr>
                <w:rFonts w:ascii="Times New Roman" w:hAnsi="Times New Roman" w:cs="Times New Roman"/>
                <w:sz w:val="24"/>
                <w:szCs w:val="24"/>
              </w:rPr>
              <w:t>Ставка рефинансирования Центрального банка Российской Федерации, действующая на дату фактической уплаты процентов по лизингу</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6162BD">
              <w:rPr>
                <w:rFonts w:ascii="Times New Roman" w:hAnsi="Times New Roman" w:cs="Times New Roman"/>
                <w:sz w:val="24"/>
                <w:szCs w:val="24"/>
              </w:rPr>
              <w:t xml:space="preserve">Ставка субсидии (2/3 </w:t>
            </w:r>
            <w:hyperlink w:anchor="Par220" w:history="1">
              <w:r w:rsidRPr="006162BD">
                <w:rPr>
                  <w:rFonts w:ascii="Times New Roman" w:hAnsi="Times New Roman" w:cs="Times New Roman"/>
                  <w:sz w:val="24"/>
                  <w:szCs w:val="24"/>
                </w:rPr>
                <w:t>гр. 2</w:t>
              </w:r>
            </w:hyperlink>
            <w:r w:rsidRPr="006162BD">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6162BD">
              <w:rPr>
                <w:rFonts w:ascii="Times New Roman" w:hAnsi="Times New Roman" w:cs="Times New Roman"/>
                <w:sz w:val="24"/>
                <w:szCs w:val="24"/>
              </w:rPr>
              <w:t xml:space="preserve">Сумма субсидии </w:t>
            </w:r>
            <w:hyperlink w:anchor="Par255" w:history="1">
              <w:r w:rsidRPr="006162BD">
                <w:rPr>
                  <w:rFonts w:ascii="Times New Roman" w:hAnsi="Times New Roman" w:cs="Times New Roman"/>
                  <w:sz w:val="24"/>
                  <w:szCs w:val="24"/>
                </w:rPr>
                <w:t>&lt;*&gt;</w:t>
              </w:r>
            </w:hyperlink>
            <w:r w:rsidRPr="006162BD">
              <w:rPr>
                <w:rFonts w:ascii="Times New Roman" w:hAnsi="Times New Roman" w:cs="Times New Roman"/>
                <w:sz w:val="24"/>
                <w:szCs w:val="24"/>
              </w:rPr>
              <w:t xml:space="preserve"> (</w:t>
            </w:r>
            <w:hyperlink w:anchor="Par219" w:history="1">
              <w:r w:rsidRPr="006162BD">
                <w:rPr>
                  <w:rFonts w:ascii="Times New Roman" w:hAnsi="Times New Roman" w:cs="Times New Roman"/>
                  <w:sz w:val="24"/>
                  <w:szCs w:val="24"/>
                </w:rPr>
                <w:t>гр. 1</w:t>
              </w:r>
            </w:hyperlink>
            <w:r w:rsidRPr="006162BD">
              <w:rPr>
                <w:rFonts w:ascii="Times New Roman" w:hAnsi="Times New Roman" w:cs="Times New Roman"/>
                <w:sz w:val="24"/>
                <w:szCs w:val="24"/>
              </w:rPr>
              <w:t xml:space="preserve"> x </w:t>
            </w:r>
            <w:hyperlink w:anchor="Par221" w:history="1">
              <w:r w:rsidRPr="006162BD">
                <w:rPr>
                  <w:rFonts w:ascii="Times New Roman" w:hAnsi="Times New Roman" w:cs="Times New Roman"/>
                  <w:sz w:val="24"/>
                  <w:szCs w:val="24"/>
                </w:rPr>
                <w:t>гр. 3</w:t>
              </w:r>
            </w:hyperlink>
            <w:r w:rsidRPr="006162BD">
              <w:rPr>
                <w:rFonts w:ascii="Times New Roman" w:hAnsi="Times New Roman" w:cs="Times New Roman"/>
                <w:sz w:val="24"/>
                <w:szCs w:val="24"/>
              </w:rPr>
              <w:t>)</w:t>
            </w:r>
          </w:p>
        </w:tc>
      </w:tr>
      <w:tr w:rsidR="006959A3" w:rsidRPr="006162BD">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bookmarkStart w:id="16" w:name="Par219"/>
            <w:bookmarkEnd w:id="16"/>
            <w:r w:rsidRPr="006162BD">
              <w:rPr>
                <w:rFonts w:ascii="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bookmarkStart w:id="17" w:name="Par220"/>
            <w:bookmarkEnd w:id="17"/>
            <w:r w:rsidRPr="006162BD">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bookmarkStart w:id="18" w:name="Par221"/>
            <w:bookmarkEnd w:id="18"/>
            <w:r w:rsidRPr="006162BD">
              <w:rPr>
                <w:rFonts w:ascii="Times New Roman" w:hAnsi="Times New Roman" w:cs="Times New Roman"/>
                <w:sz w:val="24"/>
                <w:szCs w:val="24"/>
              </w:rPr>
              <w:t>3</w:t>
            </w: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jc w:val="center"/>
              <w:rPr>
                <w:rFonts w:ascii="Times New Roman" w:hAnsi="Times New Roman" w:cs="Times New Roman"/>
                <w:sz w:val="24"/>
                <w:szCs w:val="24"/>
              </w:rPr>
            </w:pPr>
            <w:r w:rsidRPr="006162BD">
              <w:rPr>
                <w:rFonts w:ascii="Times New Roman" w:hAnsi="Times New Roman" w:cs="Times New Roman"/>
                <w:sz w:val="24"/>
                <w:szCs w:val="24"/>
              </w:rPr>
              <w:t>4</w:t>
            </w:r>
          </w:p>
        </w:tc>
      </w:tr>
      <w:tr w:rsidR="006959A3" w:rsidRPr="006162BD">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897517">
            <w:pPr>
              <w:autoSpaceDE w:val="0"/>
              <w:autoSpaceDN w:val="0"/>
              <w:adjustRightInd w:val="0"/>
              <w:spacing w:after="0" w:line="240" w:lineRule="auto"/>
              <w:rPr>
                <w:rFonts w:ascii="Times New Roman" w:hAnsi="Times New Roman" w:cs="Times New Roman"/>
                <w:sz w:val="24"/>
                <w:szCs w:val="24"/>
              </w:rPr>
            </w:pPr>
          </w:p>
        </w:tc>
      </w:tr>
    </w:tbl>
    <w:p w:rsidR="006959A3" w:rsidRPr="00897517" w:rsidRDefault="006959A3" w:rsidP="00897517">
      <w:pPr>
        <w:autoSpaceDE w:val="0"/>
        <w:autoSpaceDN w:val="0"/>
        <w:adjustRightInd w:val="0"/>
        <w:spacing w:after="0" w:line="240" w:lineRule="auto"/>
        <w:jc w:val="both"/>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Размер субсидии ___________________________(_______________) рублей _____ копеек.</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8. Руководитель/Индивидуальный предприниматель</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М.П.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Главный бухгалтер</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 /________________________/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_______________ 20__ г.</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Расчет проверен.</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CB50F7">
      <w:pPr>
        <w:autoSpaceDE w:val="0"/>
        <w:autoSpaceDN w:val="0"/>
        <w:adjustRightInd w:val="0"/>
        <w:spacing w:after="0" w:line="240" w:lineRule="auto"/>
        <w:jc w:val="both"/>
        <w:rPr>
          <w:rFonts w:ascii="Times New Roman" w:hAnsi="Times New Roman" w:cs="Times New Roman"/>
          <w:sz w:val="24"/>
          <w:szCs w:val="24"/>
        </w:rPr>
      </w:pPr>
      <w:r w:rsidRPr="00897517">
        <w:rPr>
          <w:rFonts w:ascii="Times New Roman" w:hAnsi="Times New Roman" w:cs="Times New Roman"/>
          <w:sz w:val="24"/>
          <w:szCs w:val="24"/>
        </w:rPr>
        <w:t>Данные   уполномоченного  органа  муниципального  образования  по  вопросам</w:t>
      </w:r>
      <w:r>
        <w:rPr>
          <w:rFonts w:ascii="Times New Roman" w:hAnsi="Times New Roman" w:cs="Times New Roman"/>
          <w:sz w:val="24"/>
          <w:szCs w:val="24"/>
        </w:rPr>
        <w:t xml:space="preserve"> </w:t>
      </w:r>
      <w:r w:rsidRPr="00897517">
        <w:rPr>
          <w:rFonts w:ascii="Times New Roman" w:hAnsi="Times New Roman" w:cs="Times New Roman"/>
          <w:sz w:val="24"/>
          <w:szCs w:val="24"/>
        </w:rPr>
        <w:t>содействия  развитию  малого  и среднего предпринимательства, определенного</w:t>
      </w:r>
      <w:r>
        <w:rPr>
          <w:rFonts w:ascii="Times New Roman" w:hAnsi="Times New Roman" w:cs="Times New Roman"/>
          <w:sz w:val="24"/>
          <w:szCs w:val="24"/>
        </w:rPr>
        <w:t xml:space="preserve"> </w:t>
      </w:r>
      <w:r w:rsidRPr="00897517">
        <w:rPr>
          <w:rFonts w:ascii="Times New Roman" w:hAnsi="Times New Roman" w:cs="Times New Roman"/>
          <w:sz w:val="24"/>
          <w:szCs w:val="24"/>
        </w:rPr>
        <w:t>муниципальным  правовым  актом:  в случае принятия решения о предоставлении</w:t>
      </w:r>
      <w:r>
        <w:rPr>
          <w:rFonts w:ascii="Times New Roman" w:hAnsi="Times New Roman" w:cs="Times New Roman"/>
          <w:sz w:val="24"/>
          <w:szCs w:val="24"/>
        </w:rPr>
        <w:t xml:space="preserve"> </w:t>
      </w:r>
      <w:r w:rsidRPr="00897517">
        <w:rPr>
          <w:rFonts w:ascii="Times New Roman" w:hAnsi="Times New Roman" w:cs="Times New Roman"/>
          <w:sz w:val="24"/>
          <w:szCs w:val="24"/>
        </w:rPr>
        <w:t>субсидии ее размер будет составлять ____________________________ руб._____ коп.</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____________________________________ _____________ /______________________/</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(должностное лицо, принявшее расчет)   (подпись)            (ФИО)</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"___" _______________ 20__ г.</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r w:rsidRPr="00897517">
        <w:rPr>
          <w:rFonts w:ascii="Times New Roman" w:hAnsi="Times New Roman" w:cs="Times New Roman"/>
          <w:sz w:val="24"/>
          <w:szCs w:val="24"/>
        </w:rPr>
        <w:t xml:space="preserve">    --------------------------------</w:t>
      </w:r>
    </w:p>
    <w:p w:rsidR="006959A3" w:rsidRPr="00897517" w:rsidRDefault="006959A3" w:rsidP="00897517">
      <w:pPr>
        <w:autoSpaceDE w:val="0"/>
        <w:autoSpaceDN w:val="0"/>
        <w:adjustRightInd w:val="0"/>
        <w:spacing w:after="0" w:line="240" w:lineRule="auto"/>
        <w:rPr>
          <w:rFonts w:ascii="Times New Roman" w:hAnsi="Times New Roman" w:cs="Times New Roman"/>
          <w:sz w:val="24"/>
          <w:szCs w:val="24"/>
        </w:rPr>
      </w:pPr>
      <w:bookmarkStart w:id="19" w:name="Par255"/>
      <w:bookmarkEnd w:id="19"/>
      <w:r w:rsidRPr="00897517">
        <w:rPr>
          <w:rFonts w:ascii="Times New Roman" w:hAnsi="Times New Roman" w:cs="Times New Roman"/>
          <w:sz w:val="24"/>
          <w:szCs w:val="24"/>
        </w:rPr>
        <w:t xml:space="preserve">    &lt;*&gt; Сумма субсидии указывается в рублях и копейках.</w:t>
      </w:r>
    </w:p>
    <w:p w:rsidR="006959A3" w:rsidRDefault="006959A3" w:rsidP="00EC657F">
      <w:pPr>
        <w:autoSpaceDE w:val="0"/>
        <w:autoSpaceDN w:val="0"/>
        <w:adjustRightInd w:val="0"/>
        <w:spacing w:after="0" w:line="240" w:lineRule="auto"/>
        <w:jc w:val="both"/>
        <w:rPr>
          <w:rFonts w:ascii="Times New Roman" w:hAnsi="Times New Roman" w:cs="Times New Roman"/>
          <w:sz w:val="28"/>
          <w:szCs w:val="28"/>
        </w:rPr>
      </w:pPr>
    </w:p>
    <w:p w:rsidR="006959A3" w:rsidRDefault="006959A3">
      <w:pPr>
        <w:rPr>
          <w:rFonts w:ascii="Times New Roman" w:hAnsi="Times New Roman" w:cs="Times New Roman"/>
          <w:sz w:val="28"/>
          <w:szCs w:val="28"/>
        </w:rPr>
      </w:pPr>
      <w:r>
        <w:rPr>
          <w:rFonts w:ascii="Times New Roman" w:hAnsi="Times New Roman" w:cs="Times New Roman"/>
          <w:sz w:val="28"/>
          <w:szCs w:val="28"/>
        </w:rPr>
        <w:br w:type="page"/>
      </w:r>
    </w:p>
    <w:p w:rsidR="006959A3" w:rsidRDefault="006959A3" w:rsidP="0057575E">
      <w:pPr>
        <w:autoSpaceDE w:val="0"/>
        <w:autoSpaceDN w:val="0"/>
        <w:adjustRightInd w:val="0"/>
        <w:spacing w:after="0" w:line="240" w:lineRule="auto"/>
        <w:jc w:val="right"/>
        <w:outlineLvl w:val="0"/>
        <w:rPr>
          <w:rFonts w:ascii="Times New Roman" w:hAnsi="Times New Roman" w:cs="Times New Roman"/>
          <w:sz w:val="28"/>
          <w:szCs w:val="28"/>
        </w:rPr>
        <w:sectPr w:rsidR="006959A3">
          <w:pgSz w:w="11906" w:h="16838"/>
          <w:pgMar w:top="1134" w:right="850" w:bottom="1134" w:left="1701" w:header="720" w:footer="720" w:gutter="0"/>
          <w:cols w:space="720"/>
          <w:noEndnote/>
        </w:sectPr>
      </w:pPr>
    </w:p>
    <w:p w:rsidR="006959A3" w:rsidRPr="00897517" w:rsidRDefault="006959A3" w:rsidP="0057575E">
      <w:pPr>
        <w:autoSpaceDE w:val="0"/>
        <w:autoSpaceDN w:val="0"/>
        <w:adjustRightInd w:val="0"/>
        <w:spacing w:after="0" w:line="240" w:lineRule="auto"/>
        <w:jc w:val="right"/>
        <w:outlineLvl w:val="0"/>
        <w:rPr>
          <w:rFonts w:ascii="Times New Roman" w:hAnsi="Times New Roman" w:cs="Times New Roman"/>
          <w:sz w:val="28"/>
          <w:szCs w:val="28"/>
        </w:rPr>
      </w:pPr>
      <w:r w:rsidRPr="00897517">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6959A3" w:rsidRPr="00897517" w:rsidRDefault="006959A3" w:rsidP="00E37D15">
      <w:pPr>
        <w:pStyle w:val="ConsPlusNormal"/>
        <w:widowControl/>
        <w:spacing w:line="240" w:lineRule="exact"/>
        <w:ind w:left="9639" w:firstLine="0"/>
        <w:jc w:val="both"/>
        <w:rPr>
          <w:rFonts w:ascii="Times New Roman" w:hAnsi="Times New Roman" w:cs="Times New Roman"/>
          <w:sz w:val="28"/>
          <w:szCs w:val="28"/>
        </w:rPr>
      </w:pPr>
      <w:r w:rsidRPr="00897517">
        <w:rPr>
          <w:rFonts w:ascii="Times New Roman" w:hAnsi="Times New Roman" w:cs="Times New Roman"/>
          <w:sz w:val="28"/>
          <w:szCs w:val="28"/>
        </w:rPr>
        <w:t>к Правилам предоставления субсидий из бюджета городского округа «Город Губаха» в рамках реализации отдельных мероприятий муниципальной программы развития малого и среднего предпринимательства в 2014 году</w:t>
      </w:r>
    </w:p>
    <w:p w:rsidR="006959A3" w:rsidRPr="00897517" w:rsidRDefault="006959A3" w:rsidP="0057575E">
      <w:pPr>
        <w:autoSpaceDE w:val="0"/>
        <w:autoSpaceDN w:val="0"/>
        <w:adjustRightInd w:val="0"/>
        <w:spacing w:after="0" w:line="240" w:lineRule="auto"/>
        <w:jc w:val="both"/>
        <w:rPr>
          <w:rFonts w:ascii="Times New Roman" w:hAnsi="Times New Roman" w:cs="Times New Roman"/>
          <w:sz w:val="28"/>
          <w:szCs w:val="28"/>
        </w:rPr>
      </w:pPr>
    </w:p>
    <w:p w:rsidR="006959A3" w:rsidRPr="00897517" w:rsidRDefault="006959A3" w:rsidP="0057575E">
      <w:pPr>
        <w:autoSpaceDE w:val="0"/>
        <w:autoSpaceDN w:val="0"/>
        <w:adjustRightInd w:val="0"/>
        <w:spacing w:after="0" w:line="240" w:lineRule="auto"/>
        <w:jc w:val="right"/>
        <w:rPr>
          <w:rFonts w:ascii="Times New Roman" w:hAnsi="Times New Roman" w:cs="Times New Roman"/>
          <w:sz w:val="28"/>
          <w:szCs w:val="28"/>
        </w:rPr>
      </w:pPr>
      <w:r w:rsidRPr="00897517">
        <w:rPr>
          <w:rFonts w:ascii="Times New Roman" w:hAnsi="Times New Roman" w:cs="Times New Roman"/>
          <w:sz w:val="28"/>
          <w:szCs w:val="28"/>
        </w:rPr>
        <w:t>ФОРМА</w:t>
      </w:r>
    </w:p>
    <w:p w:rsidR="006959A3" w:rsidRDefault="006959A3" w:rsidP="00EC657F">
      <w:pPr>
        <w:autoSpaceDE w:val="0"/>
        <w:autoSpaceDN w:val="0"/>
        <w:adjustRightInd w:val="0"/>
        <w:spacing w:after="0" w:line="240" w:lineRule="auto"/>
        <w:jc w:val="center"/>
        <w:rPr>
          <w:rFonts w:ascii="Times New Roman" w:hAnsi="Times New Roman" w:cs="Times New Roman"/>
          <w:sz w:val="28"/>
          <w:szCs w:val="28"/>
        </w:rPr>
      </w:pPr>
    </w:p>
    <w:p w:rsidR="006959A3" w:rsidRDefault="006959A3" w:rsidP="00EC657F">
      <w:pPr>
        <w:autoSpaceDE w:val="0"/>
        <w:autoSpaceDN w:val="0"/>
        <w:adjustRightInd w:val="0"/>
        <w:spacing w:after="0" w:line="240" w:lineRule="auto"/>
        <w:jc w:val="both"/>
        <w:rPr>
          <w:rFonts w:ascii="Times New Roman" w:hAnsi="Times New Roman" w:cs="Times New Roman"/>
          <w:sz w:val="28"/>
          <w:szCs w:val="28"/>
        </w:rPr>
      </w:pPr>
    </w:p>
    <w:p w:rsidR="006959A3" w:rsidRDefault="006959A3" w:rsidP="00EC657F">
      <w:pPr>
        <w:autoSpaceDE w:val="0"/>
        <w:autoSpaceDN w:val="0"/>
        <w:adjustRightInd w:val="0"/>
        <w:spacing w:after="0" w:line="240" w:lineRule="auto"/>
        <w:jc w:val="center"/>
        <w:rPr>
          <w:rFonts w:ascii="Times New Roman" w:hAnsi="Times New Roman" w:cs="Times New Roman"/>
          <w:sz w:val="28"/>
          <w:szCs w:val="28"/>
        </w:rPr>
      </w:pPr>
      <w:bookmarkStart w:id="20" w:name="Par24"/>
      <w:bookmarkEnd w:id="20"/>
      <w:r>
        <w:rPr>
          <w:rFonts w:ascii="Times New Roman" w:hAnsi="Times New Roman" w:cs="Times New Roman"/>
          <w:sz w:val="28"/>
          <w:szCs w:val="28"/>
        </w:rPr>
        <w:t xml:space="preserve">ОТЧЕТ </w:t>
      </w:r>
    </w:p>
    <w:p w:rsidR="006959A3" w:rsidRDefault="006959A3" w:rsidP="00E37D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использовании субсидии из бюджета городского округа «Город Губаха»</w:t>
      </w:r>
    </w:p>
    <w:p w:rsidR="006959A3" w:rsidRDefault="006959A3" w:rsidP="00EC657F">
      <w:pPr>
        <w:autoSpaceDE w:val="0"/>
        <w:autoSpaceDN w:val="0"/>
        <w:adjustRightInd w:val="0"/>
        <w:spacing w:after="0" w:line="240" w:lineRule="auto"/>
        <w:jc w:val="both"/>
        <w:rPr>
          <w:rFonts w:ascii="Times New Roman" w:hAnsi="Times New Roman" w:cs="Times New Roman"/>
          <w:sz w:val="28"/>
          <w:szCs w:val="28"/>
        </w:rPr>
      </w:pPr>
    </w:p>
    <w:p w:rsidR="006959A3" w:rsidRDefault="006959A3" w:rsidP="00EC657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1 __________ _____ года</w:t>
      </w:r>
    </w:p>
    <w:p w:rsidR="006959A3" w:rsidRDefault="006959A3" w:rsidP="00EC657F">
      <w:pPr>
        <w:autoSpaceDE w:val="0"/>
        <w:autoSpaceDN w:val="0"/>
        <w:adjustRightInd w:val="0"/>
        <w:spacing w:after="0" w:line="240" w:lineRule="auto"/>
        <w:jc w:val="center"/>
        <w:rPr>
          <w:rFonts w:ascii="Times New Roman" w:hAnsi="Times New Roman" w:cs="Times New Roman"/>
          <w:sz w:val="28"/>
          <w:szCs w:val="28"/>
        </w:rPr>
        <w:sectPr w:rsidR="006959A3" w:rsidSect="00E37D15">
          <w:pgSz w:w="16838" w:h="11906" w:orient="landscape"/>
          <w:pgMar w:top="851" w:right="1134" w:bottom="851" w:left="1134" w:header="720" w:footer="720" w:gutter="0"/>
          <w:cols w:space="720"/>
          <w:noEndnote/>
        </w:sectPr>
      </w:pPr>
    </w:p>
    <w:tbl>
      <w:tblPr>
        <w:tblW w:w="17413" w:type="dxa"/>
        <w:tblInd w:w="2" w:type="dxa"/>
        <w:tblLayout w:type="fixed"/>
        <w:tblCellMar>
          <w:top w:w="75" w:type="dxa"/>
          <w:left w:w="0" w:type="dxa"/>
          <w:bottom w:w="75" w:type="dxa"/>
          <w:right w:w="0" w:type="dxa"/>
        </w:tblCellMar>
        <w:tblLook w:val="0000"/>
      </w:tblPr>
      <w:tblGrid>
        <w:gridCol w:w="536"/>
        <w:gridCol w:w="1732"/>
        <w:gridCol w:w="1610"/>
        <w:gridCol w:w="658"/>
        <w:gridCol w:w="1136"/>
        <w:gridCol w:w="1275"/>
        <w:gridCol w:w="1466"/>
        <w:gridCol w:w="658"/>
        <w:gridCol w:w="1302"/>
        <w:gridCol w:w="1259"/>
        <w:gridCol w:w="1274"/>
        <w:gridCol w:w="658"/>
        <w:gridCol w:w="1260"/>
        <w:gridCol w:w="1316"/>
        <w:gridCol w:w="1273"/>
      </w:tblGrid>
      <w:tr w:rsidR="006959A3" w:rsidRPr="006162BD">
        <w:tc>
          <w:tcPr>
            <w:tcW w:w="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N п/п</w:t>
            </w:r>
          </w:p>
        </w:tc>
        <w:tc>
          <w:tcPr>
            <w:tcW w:w="17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E37D15">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Наименование мероприятий муниципальной программы развитие малого и среднего предпринимательства, бизнес-проекта (инвестиционного проекта)</w:t>
            </w:r>
          </w:p>
        </w:tc>
        <w:tc>
          <w:tcPr>
            <w:tcW w:w="16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Наименование субъекта малого и среднего предпринимательства, его ИНН</w:t>
            </w:r>
          </w:p>
        </w:tc>
        <w:tc>
          <w:tcPr>
            <w:tcW w:w="45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E37D15">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Поступило средств, руб.</w:t>
            </w:r>
          </w:p>
        </w:tc>
        <w:tc>
          <w:tcPr>
            <w:tcW w:w="44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Исполнено, руб.</w:t>
            </w:r>
          </w:p>
        </w:tc>
        <w:tc>
          <w:tcPr>
            <w:tcW w:w="45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Остаток неиспользованных средств на конец отчетного периода, руб.</w:t>
            </w:r>
          </w:p>
        </w:tc>
      </w:tr>
      <w:tr w:rsidR="006959A3" w:rsidRPr="006162BD">
        <w:tc>
          <w:tcPr>
            <w:tcW w:w="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6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6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Всего</w:t>
            </w:r>
          </w:p>
        </w:tc>
        <w:tc>
          <w:tcPr>
            <w:tcW w:w="3877"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959A3" w:rsidRPr="006162BD" w:rsidRDefault="006959A3" w:rsidP="002C28B1">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 том числе за счет:</w:t>
            </w:r>
          </w:p>
        </w:tc>
        <w:tc>
          <w:tcPr>
            <w:tcW w:w="6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Всего</w:t>
            </w:r>
          </w:p>
        </w:tc>
        <w:tc>
          <w:tcPr>
            <w:tcW w:w="3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 том числе за счет:</w:t>
            </w:r>
          </w:p>
        </w:tc>
        <w:tc>
          <w:tcPr>
            <w:tcW w:w="6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Всего</w:t>
            </w:r>
          </w:p>
        </w:tc>
        <w:tc>
          <w:tcPr>
            <w:tcW w:w="3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в том числе за счет:</w:t>
            </w:r>
          </w:p>
        </w:tc>
      </w:tr>
      <w:tr w:rsidR="006959A3" w:rsidRPr="006162BD">
        <w:trPr>
          <w:trHeight w:val="207"/>
        </w:trPr>
        <w:tc>
          <w:tcPr>
            <w:tcW w:w="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6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3877"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3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бюджета Пермского края</w:t>
            </w:r>
          </w:p>
        </w:tc>
        <w:tc>
          <w:tcPr>
            <w:tcW w:w="1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федерального бюджета</w:t>
            </w:r>
          </w:p>
        </w:tc>
        <w:tc>
          <w:tcPr>
            <w:tcW w:w="12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бюджета муниципального образования</w:t>
            </w: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бюджета Пермского края</w:t>
            </w:r>
          </w:p>
        </w:tc>
        <w:tc>
          <w:tcPr>
            <w:tcW w:w="13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федерального бюджета</w:t>
            </w:r>
          </w:p>
        </w:tc>
        <w:tc>
          <w:tcPr>
            <w:tcW w:w="12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бюджета муниципального образования</w:t>
            </w:r>
          </w:p>
        </w:tc>
      </w:tr>
      <w:tr w:rsidR="006959A3" w:rsidRPr="006162BD">
        <w:tc>
          <w:tcPr>
            <w:tcW w:w="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6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both"/>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E37D15">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бюджета Пермского края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rsidP="00E37D15">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федерального бюджета</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средств местного бюджета</w:t>
            </w: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3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6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3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c>
          <w:tcPr>
            <w:tcW w:w="12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p>
        </w:tc>
      </w:tr>
      <w:tr w:rsidR="006959A3" w:rsidRPr="006162BD">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3</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4</w:t>
            </w: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6</w:t>
            </w: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7</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8</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9</w:t>
            </w: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10</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11</w:t>
            </w: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12</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13</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14</w:t>
            </w: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15</w:t>
            </w:r>
          </w:p>
        </w:tc>
      </w:tr>
      <w:tr w:rsidR="006959A3" w:rsidRPr="006162BD">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r>
      <w:tr w:rsidR="006959A3" w:rsidRPr="006162BD">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2</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r>
      <w:tr w:rsidR="006959A3" w:rsidRPr="006162BD">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jc w:val="center"/>
              <w:rPr>
                <w:rFonts w:ascii="Times New Roman" w:hAnsi="Times New Roman" w:cs="Times New Roman"/>
                <w:sz w:val="18"/>
                <w:szCs w:val="18"/>
              </w:rPr>
            </w:pPr>
            <w:r w:rsidRPr="006162BD">
              <w:rPr>
                <w:rFonts w:ascii="Times New Roman" w:hAnsi="Times New Roman" w:cs="Times New Roman"/>
                <w:sz w:val="18"/>
                <w:szCs w:val="18"/>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r>
      <w:tr w:rsidR="006959A3" w:rsidRPr="006162BD">
        <w:tc>
          <w:tcPr>
            <w:tcW w:w="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r w:rsidRPr="006162BD">
              <w:rPr>
                <w:rFonts w:ascii="Times New Roman" w:hAnsi="Times New Roman" w:cs="Times New Roman"/>
                <w:sz w:val="18"/>
                <w:szCs w:val="18"/>
              </w:rPr>
              <w:t>Итого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1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4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6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c>
          <w:tcPr>
            <w:tcW w:w="1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9A3" w:rsidRPr="006162BD" w:rsidRDefault="006959A3">
            <w:pPr>
              <w:autoSpaceDE w:val="0"/>
              <w:autoSpaceDN w:val="0"/>
              <w:adjustRightInd w:val="0"/>
              <w:spacing w:after="0" w:line="240" w:lineRule="auto"/>
              <w:rPr>
                <w:rFonts w:ascii="Times New Roman" w:hAnsi="Times New Roman" w:cs="Times New Roman"/>
                <w:sz w:val="18"/>
                <w:szCs w:val="18"/>
              </w:rPr>
            </w:pPr>
          </w:p>
        </w:tc>
      </w:tr>
    </w:tbl>
    <w:p w:rsidR="006959A3" w:rsidRDefault="006959A3" w:rsidP="00EC657F">
      <w:pPr>
        <w:autoSpaceDE w:val="0"/>
        <w:autoSpaceDN w:val="0"/>
        <w:adjustRightInd w:val="0"/>
        <w:spacing w:after="0" w:line="240" w:lineRule="auto"/>
        <w:jc w:val="both"/>
        <w:rPr>
          <w:rFonts w:ascii="Times New Roman" w:hAnsi="Times New Roman" w:cs="Times New Roman"/>
          <w:sz w:val="28"/>
          <w:szCs w:val="28"/>
        </w:rPr>
      </w:pPr>
    </w:p>
    <w:p w:rsidR="006959A3" w:rsidRDefault="006959A3" w:rsidP="00EC657F">
      <w:pPr>
        <w:pStyle w:val="ConsPlusNonformat"/>
      </w:pPr>
      <w:r>
        <w:t>Руководитель/ индивидуальный предприниматель)            _________________ /______________________/</w:t>
      </w:r>
    </w:p>
    <w:p w:rsidR="006959A3" w:rsidRDefault="006959A3" w:rsidP="00EC657F">
      <w:pPr>
        <w:pStyle w:val="ConsPlusNonformat"/>
      </w:pPr>
      <w:r>
        <w:t xml:space="preserve">                                     (подпись)               (ФИО)</w:t>
      </w:r>
    </w:p>
    <w:p w:rsidR="006959A3" w:rsidRDefault="006959A3" w:rsidP="00EC657F">
      <w:pPr>
        <w:pStyle w:val="ConsPlusNonformat"/>
      </w:pPr>
      <w:r>
        <w:t>М.П.</w:t>
      </w:r>
    </w:p>
    <w:p w:rsidR="006959A3" w:rsidRDefault="006959A3" w:rsidP="00EC657F">
      <w:pPr>
        <w:pStyle w:val="ConsPlusNonformat"/>
      </w:pPr>
      <w:r>
        <w:t>"___" ___________________ 20___ г.</w:t>
      </w:r>
    </w:p>
    <w:p w:rsidR="006959A3" w:rsidRDefault="006959A3" w:rsidP="00EC657F">
      <w:pPr>
        <w:pStyle w:val="ConsPlusNonformat"/>
      </w:pPr>
    </w:p>
    <w:p w:rsidR="006959A3" w:rsidRDefault="006959A3" w:rsidP="00EC657F">
      <w:pPr>
        <w:pStyle w:val="ConsPlusNonformat"/>
      </w:pPr>
      <w:r>
        <w:t>Главный бухгалтер  _________________ /______________________/</w:t>
      </w:r>
    </w:p>
    <w:p w:rsidR="006959A3" w:rsidRDefault="006959A3" w:rsidP="00EC657F">
      <w:pPr>
        <w:pStyle w:val="ConsPlusNonformat"/>
      </w:pPr>
      <w:r>
        <w:t xml:space="preserve">                                     (подпись)               (ФИО)</w:t>
      </w:r>
    </w:p>
    <w:p w:rsidR="006959A3" w:rsidRDefault="006959A3" w:rsidP="00EC657F">
      <w:pPr>
        <w:pStyle w:val="ConsPlusNonformat"/>
      </w:pPr>
    </w:p>
    <w:p w:rsidR="006959A3" w:rsidRDefault="006959A3" w:rsidP="00EC657F">
      <w:pPr>
        <w:pStyle w:val="ConsPlusNonformat"/>
      </w:pPr>
      <w:r>
        <w:t>Исполнитель _________________ /______________________/</w:t>
      </w:r>
    </w:p>
    <w:p w:rsidR="006959A3" w:rsidRDefault="006959A3" w:rsidP="00EC657F">
      <w:pPr>
        <w:pStyle w:val="ConsPlusNonformat"/>
      </w:pPr>
      <w:r>
        <w:t xml:space="preserve">                (подпись)               (ФИО)</w:t>
      </w:r>
    </w:p>
    <w:p w:rsidR="006959A3" w:rsidRDefault="006959A3" w:rsidP="00EC657F">
      <w:pPr>
        <w:autoSpaceDE w:val="0"/>
        <w:autoSpaceDN w:val="0"/>
        <w:adjustRightInd w:val="0"/>
        <w:spacing w:after="0" w:line="240" w:lineRule="auto"/>
        <w:jc w:val="both"/>
        <w:rPr>
          <w:rFonts w:ascii="Times New Roman" w:hAnsi="Times New Roman" w:cs="Times New Roman"/>
          <w:sz w:val="28"/>
          <w:szCs w:val="28"/>
        </w:rPr>
      </w:pPr>
    </w:p>
    <w:p w:rsidR="006959A3" w:rsidRDefault="006959A3" w:rsidP="00EC65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6959A3" w:rsidRDefault="006959A3" w:rsidP="00E37D15">
      <w:pPr>
        <w:spacing w:line="360" w:lineRule="atLeast"/>
        <w:rPr>
          <w:rFonts w:ascii="Times New Roman" w:hAnsi="Times New Roman" w:cs="Times New Roman"/>
          <w:sz w:val="24"/>
          <w:szCs w:val="24"/>
        </w:rPr>
      </w:pPr>
      <w:bookmarkStart w:id="21" w:name="Par146"/>
      <w:bookmarkEnd w:id="21"/>
    </w:p>
    <w:p w:rsidR="006959A3" w:rsidRDefault="006959A3" w:rsidP="00E37D15">
      <w:pPr>
        <w:spacing w:line="360" w:lineRule="atLeast"/>
        <w:rPr>
          <w:rFonts w:ascii="Times New Roman" w:hAnsi="Times New Roman" w:cs="Times New Roman"/>
          <w:sz w:val="24"/>
          <w:szCs w:val="24"/>
        </w:rPr>
        <w:sectPr w:rsidR="006959A3" w:rsidSect="00E37D15">
          <w:pgSz w:w="16838" w:h="11906" w:orient="landscape"/>
          <w:pgMar w:top="1701" w:right="1134" w:bottom="851" w:left="709" w:header="709" w:footer="709" w:gutter="0"/>
          <w:cols w:space="708"/>
          <w:docGrid w:linePitch="360"/>
        </w:sectPr>
      </w:pPr>
    </w:p>
    <w:p w:rsidR="006959A3" w:rsidRPr="00897517" w:rsidRDefault="006959A3" w:rsidP="0006540E">
      <w:pPr>
        <w:spacing w:line="360" w:lineRule="atLeast"/>
      </w:pPr>
    </w:p>
    <w:sectPr w:rsidR="006959A3" w:rsidRPr="00897517" w:rsidSect="00854B9E">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5C1"/>
    <w:multiLevelType w:val="multilevel"/>
    <w:tmpl w:val="0D445CD6"/>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CB58A2"/>
    <w:multiLevelType w:val="multilevel"/>
    <w:tmpl w:val="ED0EE4BC"/>
    <w:lvl w:ilvl="0">
      <w:start w:val="1"/>
      <w:numFmt w:val="decimal"/>
      <w:lvlText w:val="%1."/>
      <w:lvlJc w:val="left"/>
      <w:pPr>
        <w:ind w:left="1080" w:hanging="360"/>
      </w:pPr>
    </w:lvl>
    <w:lvl w:ilvl="1">
      <w:start w:val="1"/>
      <w:numFmt w:val="decimal"/>
      <w:isLgl/>
      <w:lvlText w:val="%1.%2."/>
      <w:lvlJc w:val="left"/>
      <w:pPr>
        <w:ind w:left="1980" w:hanging="1260"/>
      </w:pPr>
    </w:lvl>
    <w:lvl w:ilvl="2">
      <w:start w:val="1"/>
      <w:numFmt w:val="decimal"/>
      <w:isLgl/>
      <w:lvlText w:val="%1.%2.%3."/>
      <w:lvlJc w:val="left"/>
      <w:pPr>
        <w:ind w:left="1980" w:hanging="1260"/>
      </w:pPr>
    </w:lvl>
    <w:lvl w:ilvl="3">
      <w:start w:val="1"/>
      <w:numFmt w:val="decimal"/>
      <w:isLgl/>
      <w:lvlText w:val="%1.%2.%3.%4."/>
      <w:lvlJc w:val="left"/>
      <w:pPr>
        <w:ind w:left="1980" w:hanging="1260"/>
      </w:pPr>
    </w:lvl>
    <w:lvl w:ilvl="4">
      <w:start w:val="1"/>
      <w:numFmt w:val="decimal"/>
      <w:isLgl/>
      <w:lvlText w:val="%1.%2.%3.%4.%5."/>
      <w:lvlJc w:val="left"/>
      <w:pPr>
        <w:ind w:left="1980" w:hanging="126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45993555"/>
    <w:multiLevelType w:val="multilevel"/>
    <w:tmpl w:val="508ED11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C9027F"/>
    <w:multiLevelType w:val="hybridMultilevel"/>
    <w:tmpl w:val="ED3CCFF4"/>
    <w:lvl w:ilvl="0" w:tplc="3A78607C">
      <w:start w:val="6"/>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AFC7601"/>
    <w:multiLevelType w:val="multilevel"/>
    <w:tmpl w:val="2312EE68"/>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882"/>
    <w:rsid w:val="0006540E"/>
    <w:rsid w:val="0007158C"/>
    <w:rsid w:val="00086D9E"/>
    <w:rsid w:val="00132882"/>
    <w:rsid w:val="001B5585"/>
    <w:rsid w:val="0020682D"/>
    <w:rsid w:val="00267679"/>
    <w:rsid w:val="002C28B1"/>
    <w:rsid w:val="00306FCA"/>
    <w:rsid w:val="00346B48"/>
    <w:rsid w:val="0034774E"/>
    <w:rsid w:val="00357BD0"/>
    <w:rsid w:val="00406FF2"/>
    <w:rsid w:val="004501A0"/>
    <w:rsid w:val="00503652"/>
    <w:rsid w:val="0057575E"/>
    <w:rsid w:val="005837B6"/>
    <w:rsid w:val="005B550D"/>
    <w:rsid w:val="005F3793"/>
    <w:rsid w:val="006138A8"/>
    <w:rsid w:val="006162BD"/>
    <w:rsid w:val="00630B5F"/>
    <w:rsid w:val="006959A3"/>
    <w:rsid w:val="006966E9"/>
    <w:rsid w:val="006E7EFB"/>
    <w:rsid w:val="00854B9E"/>
    <w:rsid w:val="00897517"/>
    <w:rsid w:val="008D7B46"/>
    <w:rsid w:val="009D653B"/>
    <w:rsid w:val="009F36A7"/>
    <w:rsid w:val="00A44696"/>
    <w:rsid w:val="00B06EAB"/>
    <w:rsid w:val="00B141B0"/>
    <w:rsid w:val="00B709A0"/>
    <w:rsid w:val="00C23F59"/>
    <w:rsid w:val="00CB50F7"/>
    <w:rsid w:val="00CC6729"/>
    <w:rsid w:val="00CF5FD5"/>
    <w:rsid w:val="00D36DC3"/>
    <w:rsid w:val="00DA3D43"/>
    <w:rsid w:val="00E10460"/>
    <w:rsid w:val="00E35B93"/>
    <w:rsid w:val="00E37D15"/>
    <w:rsid w:val="00EC657F"/>
    <w:rsid w:val="00ED4E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5FD5"/>
    <w:rPr>
      <w:color w:val="0000FF"/>
      <w:u w:val="single"/>
    </w:rPr>
  </w:style>
  <w:style w:type="paragraph" w:customStyle="1" w:styleId="ConsPlusNormal">
    <w:name w:val="ConsPlusNormal"/>
    <w:uiPriority w:val="99"/>
    <w:rsid w:val="00CF5FD5"/>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5F3793"/>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897517"/>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07158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ABAFE409CAC228D6741540F1A36F94785CFB2C5B7705AB4C3B41C5DEA15C79D5C755F8E230BC5502C70I8h6C" TargetMode="External"/><Relationship Id="rId13" Type="http://schemas.openxmlformats.org/officeDocument/2006/relationships/hyperlink" Target="consultantplus://offline/ref=2C3D4335828F27BDD83E7AE90C297A662B36AA5E586D9A4690E26608FE87155EDF81AE630A22BCB2E6C5C1r8wDC" TargetMode="External"/><Relationship Id="rId18" Type="http://schemas.openxmlformats.org/officeDocument/2006/relationships/hyperlink" Target="consultantplus://offline/ref=C9F50F9E0D7940852E8D693A9D36E4C601BF57035A32A1AF79F60E2DE3135F4C5EAF81AC6FEFAABER3J2E" TargetMode="External"/><Relationship Id="rId3" Type="http://schemas.openxmlformats.org/officeDocument/2006/relationships/settings" Target="settings.xml"/><Relationship Id="rId7" Type="http://schemas.openxmlformats.org/officeDocument/2006/relationships/hyperlink" Target="consultantplus://offline/ref=E6FABAFE409CAC228D675F5919766BF24E8B96BECAB97E0CE99CEF410AIEh3C" TargetMode="External"/><Relationship Id="rId12" Type="http://schemas.openxmlformats.org/officeDocument/2006/relationships/hyperlink" Target="consultantplus://offline/ref=2C3D4335828F27BDD83E7AE90C297A662B36AA5E586D9A4690E26608FE87155EDF81AE630A22BCB2E7C0C7r8w3C" TargetMode="External"/><Relationship Id="rId17" Type="http://schemas.openxmlformats.org/officeDocument/2006/relationships/hyperlink" Target="consultantplus://offline/ref=B5B79940C78BFB2ACD19E49DFDFF79C98AFD0959D6DAA0016A964F63A38102CE862EC9A6F713C50FF050B1J7L9K" TargetMode="External"/><Relationship Id="rId2" Type="http://schemas.openxmlformats.org/officeDocument/2006/relationships/styles" Target="styles.xml"/><Relationship Id="rId16" Type="http://schemas.openxmlformats.org/officeDocument/2006/relationships/hyperlink" Target="consultantplus://offline/ref=2C3D4335828F27BDD83E7AE90C297A662B36AA5E586D9A4690E26608FE87155EDF81AE630A22BCB2E7C0C1r8w6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852B7B894441C17B76E21D6CBD8AFC339028EFD183E3D68B662F72AD4963E9441FF136CBE6A35397C9F4AwBS6C" TargetMode="External"/><Relationship Id="rId11" Type="http://schemas.openxmlformats.org/officeDocument/2006/relationships/hyperlink" Target="consultantplus://offline/ref=2C3D4335828F27BDD83E64E41A45276D223DF35A5C6A9410CDBD3D55A98E1F0998CEF7214E2FBDB3rEw7C" TargetMode="External"/><Relationship Id="rId5" Type="http://schemas.openxmlformats.org/officeDocument/2006/relationships/hyperlink" Target="consultantplus://offline/ref=D852B7B894441C17B76E21D6CBD8AFC339028EFD183E3D68B662F72AD4963E9441FF136CBE6A35397C9A4CwBS4C" TargetMode="External"/><Relationship Id="rId15" Type="http://schemas.openxmlformats.org/officeDocument/2006/relationships/hyperlink" Target="consultantplus://offline/ref=2C3D4335828F27BDD83E7AE90C297A662B36AA5E586D9A4690E26608FE87155EDF81AE630A22BCB2E7C0C1r8w6C" TargetMode="External"/><Relationship Id="rId10" Type="http://schemas.openxmlformats.org/officeDocument/2006/relationships/hyperlink" Target="consultantplus://offline/ref=70DD36CFB5447017820E0D66179A96B5DC123EA890AC090285A7A894B99E6A5B3CEEAF150C1EB8E5EDA63Aa6o1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DD36CFB5447017820E0D66179A96B5DC123EA890AC090285A7A894B99E6A5B3CEEAF150C1EB8E5EDA63Aa6o1C" TargetMode="External"/><Relationship Id="rId14" Type="http://schemas.openxmlformats.org/officeDocument/2006/relationships/hyperlink" Target="consultantplus://offline/ref=2C3D4335828F27BDD83E7AE90C297A662B36AA5E586D9A4690E26608FE87155EDF81AE630A22BCB2E7C0C2r8w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TotalTime>
  <Pages>25</Pages>
  <Words>6892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34</cp:revision>
  <dcterms:created xsi:type="dcterms:W3CDTF">2014-09-11T02:10:00Z</dcterms:created>
  <dcterms:modified xsi:type="dcterms:W3CDTF">2014-09-16T07:35:00Z</dcterms:modified>
</cp:coreProperties>
</file>