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59" w:rsidRPr="00983ECF" w:rsidRDefault="006A6B59" w:rsidP="006A6B59">
      <w:pPr>
        <w:rPr>
          <w:rFonts w:ascii="Times New Roman" w:hAnsi="Times New Roman"/>
          <w:sz w:val="24"/>
          <w:szCs w:val="24"/>
        </w:rPr>
      </w:pPr>
      <w:r w:rsidRPr="00983ECF">
        <w:rPr>
          <w:rFonts w:ascii="Times New Roman" w:hAnsi="Times New Roman"/>
          <w:sz w:val="24"/>
          <w:szCs w:val="24"/>
        </w:rPr>
        <w:t>Документы по направлению: развитие семейных животноводческих ферм на базе крестьянских (фермерских)  хозяйств</w:t>
      </w:r>
      <w:r>
        <w:rPr>
          <w:rFonts w:ascii="Times New Roman" w:hAnsi="Times New Roman"/>
          <w:sz w:val="24"/>
          <w:szCs w:val="24"/>
        </w:rPr>
        <w:t>: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 xml:space="preserve">1. </w:t>
      </w:r>
      <w:hyperlink w:anchor="Par997" w:history="1">
        <w:r w:rsidRPr="00A773D7">
          <w:rPr>
            <w:rFonts w:ascii="Times New Roman" w:hAnsi="Times New Roman"/>
            <w:color w:val="0000FF"/>
          </w:rPr>
          <w:t>заявку</w:t>
        </w:r>
      </w:hyperlink>
      <w:r w:rsidRPr="00A773D7">
        <w:rPr>
          <w:rFonts w:ascii="Times New Roman" w:hAnsi="Times New Roman"/>
        </w:rPr>
        <w:t xml:space="preserve"> на предоставление гранта на развитие семейной фермы по форме согласно приложению 1 к настоящим Правилам;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0" w:name="Par635"/>
      <w:bookmarkEnd w:id="0"/>
      <w:r w:rsidRPr="00A773D7">
        <w:rPr>
          <w:rFonts w:ascii="Times New Roman" w:hAnsi="Times New Roman"/>
        </w:rPr>
        <w:t>2. выписку из Единого государственного реестра индивидуальных предпринимателей, полученную не ранее чем за месяц до даты подачи заявки на предоставление гранта на развитие семейной фермы;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" w:name="Par636"/>
      <w:bookmarkEnd w:id="1"/>
      <w:r w:rsidRPr="00A773D7">
        <w:rPr>
          <w:rFonts w:ascii="Times New Roman" w:hAnsi="Times New Roman"/>
        </w:rPr>
        <w:t xml:space="preserve">3. </w:t>
      </w:r>
      <w:hyperlink w:anchor="Par1067" w:history="1">
        <w:r w:rsidRPr="00A773D7">
          <w:rPr>
            <w:rFonts w:ascii="Times New Roman" w:hAnsi="Times New Roman"/>
            <w:color w:val="0000FF"/>
          </w:rPr>
          <w:t>план</w:t>
        </w:r>
      </w:hyperlink>
      <w:r w:rsidRPr="00A773D7">
        <w:rPr>
          <w:rFonts w:ascii="Times New Roman" w:hAnsi="Times New Roman"/>
        </w:rPr>
        <w:t xml:space="preserve"> расходов на развитие семейной животноводческой фермы по форме согласно приложению 2 к настоящим Правилам;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637"/>
      <w:bookmarkEnd w:id="2"/>
      <w:r w:rsidRPr="00A773D7">
        <w:rPr>
          <w:rFonts w:ascii="Times New Roman" w:hAnsi="Times New Roman"/>
        </w:rPr>
        <w:t xml:space="preserve">4. бизнес-план, представленный в соответствии с </w:t>
      </w:r>
      <w:hyperlink w:anchor="Par623" w:history="1">
        <w:r w:rsidRPr="00A773D7">
          <w:rPr>
            <w:rFonts w:ascii="Times New Roman" w:hAnsi="Times New Roman"/>
            <w:color w:val="0000FF"/>
          </w:rPr>
          <w:t>пунктом 2.2.9</w:t>
        </w:r>
      </w:hyperlink>
      <w:r w:rsidRPr="00A773D7">
        <w:rPr>
          <w:rFonts w:ascii="Times New Roman" w:hAnsi="Times New Roman"/>
        </w:rPr>
        <w:t xml:space="preserve"> настоящих Правил;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" w:name="Par638"/>
      <w:bookmarkEnd w:id="3"/>
      <w:r w:rsidRPr="00A773D7">
        <w:rPr>
          <w:rFonts w:ascii="Times New Roman" w:hAnsi="Times New Roman"/>
        </w:rPr>
        <w:t>5. документ, подтверждающий наличие в собственности либо в пользовании земельного участка для обеспечения кормовой базы семейной животноводческой фермы, или копии договоров и (или) предварительных договоров на поставку кормов;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" w:name="Par639"/>
      <w:bookmarkEnd w:id="4"/>
      <w:r w:rsidRPr="00A773D7">
        <w:rPr>
          <w:rFonts w:ascii="Times New Roman" w:hAnsi="Times New Roman"/>
        </w:rPr>
        <w:t>6. копию выписки из решения общего собрания членов кооператива о принятии главы крестьянского (фермерского хозяйства) в члены перерабатывающего сельскохозяйственного потребительского кооператива, или письменное обязательство о вступлении в перерабатывающий сельскохозяйственный потребительский кооператив, или копии договоров с хозяйствующим субъектом для переработки сельскохозяйственной продукции, производимой семейной фермой;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5" w:name="Par640"/>
      <w:bookmarkEnd w:id="5"/>
      <w:r w:rsidRPr="00A773D7">
        <w:rPr>
          <w:rFonts w:ascii="Times New Roman" w:hAnsi="Times New Roman"/>
        </w:rPr>
        <w:t>7. копию соглашения о создании фермерского хозяйства;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6" w:name="Par641"/>
      <w:bookmarkEnd w:id="6"/>
      <w:r w:rsidRPr="00A773D7">
        <w:rPr>
          <w:rFonts w:ascii="Times New Roman" w:hAnsi="Times New Roman"/>
        </w:rPr>
        <w:t>8. копию форм налоговой отчетности за год, предшествующий году подачи заявки на предоставление гранта на развитие семейной фермы;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7" w:name="Par642"/>
      <w:bookmarkEnd w:id="7"/>
      <w:proofErr w:type="gramStart"/>
      <w:r w:rsidRPr="00A773D7">
        <w:rPr>
          <w:rFonts w:ascii="Times New Roman" w:hAnsi="Times New Roman"/>
        </w:rPr>
        <w:t xml:space="preserve">9. копию документа, содержащего расчет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за отчетный период, предшествующий дню регистрации заявки, по </w:t>
      </w:r>
      <w:hyperlink r:id="rId4" w:history="1">
        <w:r w:rsidRPr="00A773D7">
          <w:rPr>
            <w:rFonts w:ascii="Times New Roman" w:hAnsi="Times New Roman"/>
            <w:color w:val="0000FF"/>
          </w:rPr>
          <w:t>форме РСВ-1 ПФР</w:t>
        </w:r>
      </w:hyperlink>
      <w:r w:rsidRPr="00A773D7">
        <w:rPr>
          <w:rFonts w:ascii="Times New Roman" w:hAnsi="Times New Roman"/>
        </w:rPr>
        <w:t>, утверждаемой приказом Министерства здравоохранения Российской Федерации на</w:t>
      </w:r>
      <w:proofErr w:type="gramEnd"/>
      <w:r w:rsidRPr="00A773D7">
        <w:rPr>
          <w:rFonts w:ascii="Times New Roman" w:hAnsi="Times New Roman"/>
        </w:rPr>
        <w:t xml:space="preserve"> соответствующий год;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>10. дополнительно - любые документы (при наличии), в том числе рекомендательное письмо (письма) от органов местного самоуправления, или общественных организаций, или поручителей, если глава крестьянского (фермерского) хозяйства считает, что они могут повлиять на решение комиссии Министерства;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8" w:name="Par644"/>
      <w:bookmarkEnd w:id="8"/>
      <w:r w:rsidRPr="00A773D7">
        <w:rPr>
          <w:rFonts w:ascii="Times New Roman" w:hAnsi="Times New Roman"/>
        </w:rPr>
        <w:t>11. опись представленных документов в двух экземплярах с указанием наименования, номера и даты всех документов, подаваемых главой хозяйства, количества листов;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 xml:space="preserve">12. если планом по созданию и развитию семейной животноводческой фермы предполагается реконструкция или модернизация семейной животноводческой фермы, в случаях, предусмотренных Градостроительным </w:t>
      </w:r>
      <w:hyperlink r:id="rId5" w:history="1">
        <w:r w:rsidRPr="00A773D7">
          <w:rPr>
            <w:rFonts w:ascii="Times New Roman" w:hAnsi="Times New Roman"/>
            <w:color w:val="0000FF"/>
          </w:rPr>
          <w:t>кодексом</w:t>
        </w:r>
      </w:hyperlink>
      <w:r w:rsidRPr="00A773D7">
        <w:rPr>
          <w:rFonts w:ascii="Times New Roman" w:hAnsi="Times New Roman"/>
        </w:rPr>
        <w:t xml:space="preserve"> Российской Федерации, глава крестьянского (фермерского) хозяйства дополнительно представляет следующие документы: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>12.1. проектная (проектно-сметная) документация на строительство, реконструкцию или модернизацию семейной животноводческой фермы;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>12.2. копия положительного заключения государственной экспертизы;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 xml:space="preserve">13. копия статистических данных по форме федерального статистического наблюдения </w:t>
      </w:r>
      <w:hyperlink r:id="rId6" w:history="1">
        <w:r w:rsidRPr="00A773D7">
          <w:rPr>
            <w:rFonts w:ascii="Times New Roman" w:hAnsi="Times New Roman"/>
            <w:color w:val="0000FF"/>
          </w:rPr>
          <w:t>N 3-фермер</w:t>
        </w:r>
      </w:hyperlink>
      <w:r w:rsidRPr="00A773D7">
        <w:rPr>
          <w:rFonts w:ascii="Times New Roman" w:hAnsi="Times New Roman"/>
        </w:rPr>
        <w:t xml:space="preserve"> "Сведения о производстве продукции животноводства и поголовье скота" за год, предшествующий году подачи заявки (при наличии);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>14. выписка из банковского счета главы крестьянских (фермерских) хозяйств, заверенная кредитной организацией, подтверждающая наличие собственных денежных сре</w:t>
      </w:r>
      <w:proofErr w:type="gramStart"/>
      <w:r w:rsidRPr="00A773D7">
        <w:rPr>
          <w:rFonts w:ascii="Times New Roman" w:hAnsi="Times New Roman"/>
        </w:rPr>
        <w:t>дств в р</w:t>
      </w:r>
      <w:proofErr w:type="gramEnd"/>
      <w:r w:rsidRPr="00A773D7">
        <w:rPr>
          <w:rFonts w:ascii="Times New Roman" w:hAnsi="Times New Roman"/>
        </w:rPr>
        <w:t>азмере не менее 10 процентов от стоимости каждого наименования приобретений, указанных в бизнес-плане и плане расходов на развитие семейной животноводческой фермы;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9" w:name="Par653"/>
      <w:bookmarkEnd w:id="9"/>
      <w:r w:rsidRPr="00A773D7">
        <w:rPr>
          <w:rFonts w:ascii="Times New Roman" w:hAnsi="Times New Roman"/>
        </w:rPr>
        <w:t>15. копии кредитных договоров и (или) письмо кредитной организации, подтверждающее готовность кредитной организации предоставить главе крестьянского (фермерского) хозяйства кредит в размере не более 30 процентов от стоимости каждого наименования приобретений, указанных в бизнес-плане и плане расходов на развитие семейной фермы (при привлечении заемных средств).</w:t>
      </w:r>
    </w:p>
    <w:p w:rsidR="006A6B59" w:rsidRPr="00A773D7" w:rsidRDefault="006A6B59" w:rsidP="006A6B59">
      <w:pPr>
        <w:autoSpaceDE w:val="0"/>
        <w:autoSpaceDN w:val="0"/>
        <w:adjustRightInd w:val="0"/>
        <w:spacing w:line="360" w:lineRule="exact"/>
        <w:ind w:left="4820"/>
        <w:outlineLvl w:val="1"/>
        <w:rPr>
          <w:rFonts w:ascii="Times New Roman" w:hAnsi="Times New Roman"/>
        </w:rPr>
      </w:pPr>
    </w:p>
    <w:p w:rsidR="006A6B59" w:rsidRPr="00A773D7" w:rsidRDefault="006A6B59" w:rsidP="006A6B59">
      <w:pPr>
        <w:autoSpaceDE w:val="0"/>
        <w:autoSpaceDN w:val="0"/>
        <w:adjustRightInd w:val="0"/>
        <w:spacing w:line="360" w:lineRule="exact"/>
        <w:ind w:left="4820"/>
        <w:outlineLvl w:val="1"/>
        <w:rPr>
          <w:rFonts w:ascii="Times New Roman" w:hAnsi="Times New Roman"/>
        </w:rPr>
      </w:pPr>
    </w:p>
    <w:p w:rsidR="006A6B59" w:rsidRPr="00A773D7" w:rsidRDefault="006A6B59" w:rsidP="006A6B59">
      <w:pPr>
        <w:autoSpaceDE w:val="0"/>
        <w:autoSpaceDN w:val="0"/>
        <w:adjustRightInd w:val="0"/>
        <w:spacing w:line="360" w:lineRule="exact"/>
        <w:ind w:left="4820"/>
        <w:outlineLvl w:val="1"/>
        <w:rPr>
          <w:rFonts w:ascii="Times New Roman" w:hAnsi="Times New Roman"/>
        </w:rPr>
      </w:pPr>
    </w:p>
    <w:p w:rsidR="006A6B59" w:rsidRPr="00A773D7" w:rsidRDefault="006A6B59" w:rsidP="006A6B59">
      <w:pPr>
        <w:autoSpaceDE w:val="0"/>
        <w:autoSpaceDN w:val="0"/>
        <w:adjustRightInd w:val="0"/>
        <w:spacing w:line="360" w:lineRule="exact"/>
        <w:ind w:left="4820"/>
        <w:outlineLvl w:val="1"/>
        <w:rPr>
          <w:rFonts w:ascii="Times New Roman" w:hAnsi="Times New Roman"/>
        </w:rPr>
      </w:pPr>
      <w:r w:rsidRPr="00A773D7">
        <w:rPr>
          <w:rFonts w:ascii="Times New Roman" w:hAnsi="Times New Roman"/>
        </w:rPr>
        <w:t>В __________________________________ ____________________________________________________________________</w:t>
      </w:r>
    </w:p>
    <w:p w:rsidR="006A6B59" w:rsidRPr="00A773D7" w:rsidRDefault="006A6B59" w:rsidP="006A6B59">
      <w:pPr>
        <w:autoSpaceDE w:val="0"/>
        <w:autoSpaceDN w:val="0"/>
        <w:adjustRightInd w:val="0"/>
        <w:spacing w:line="360" w:lineRule="exact"/>
        <w:ind w:left="4820"/>
        <w:outlineLvl w:val="1"/>
        <w:rPr>
          <w:rFonts w:ascii="Times New Roman" w:hAnsi="Times New Roman"/>
          <w:vertAlign w:val="superscript"/>
        </w:rPr>
      </w:pPr>
      <w:r w:rsidRPr="00A773D7">
        <w:rPr>
          <w:rFonts w:ascii="Times New Roman" w:hAnsi="Times New Roman"/>
          <w:vertAlign w:val="superscript"/>
        </w:rPr>
        <w:t>(наименование структурного (функционального) подразделения органа местного самоуправления муниципального района (городского округа) Пермского края)</w:t>
      </w:r>
    </w:p>
    <w:p w:rsidR="006A6B59" w:rsidRPr="00A773D7" w:rsidRDefault="006A6B59" w:rsidP="006A6B59">
      <w:pPr>
        <w:autoSpaceDE w:val="0"/>
        <w:autoSpaceDN w:val="0"/>
        <w:adjustRightInd w:val="0"/>
        <w:spacing w:line="240" w:lineRule="exact"/>
        <w:ind w:firstLine="4859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</w:rPr>
      </w:pPr>
      <w:r w:rsidRPr="00A773D7">
        <w:rPr>
          <w:rFonts w:ascii="Times New Roman" w:hAnsi="Times New Roman"/>
          <w:b/>
        </w:rPr>
        <w:t xml:space="preserve">Заявка </w:t>
      </w:r>
      <w:r w:rsidRPr="00A773D7">
        <w:rPr>
          <w:rFonts w:ascii="Times New Roman" w:hAnsi="Times New Roman"/>
          <w:b/>
        </w:rPr>
        <w:br/>
        <w:t xml:space="preserve"> на предоставление гранта на развитие семейной фермы</w:t>
      </w:r>
    </w:p>
    <w:p w:rsidR="006A6B59" w:rsidRPr="00A773D7" w:rsidRDefault="006A6B59" w:rsidP="006A6B59">
      <w:pPr>
        <w:autoSpaceDE w:val="0"/>
        <w:autoSpaceDN w:val="0"/>
        <w:adjustRightInd w:val="0"/>
        <w:spacing w:line="240" w:lineRule="exact"/>
        <w:ind w:firstLine="4859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spacing w:line="360" w:lineRule="exac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9"/>
        <w:gridCol w:w="4832"/>
      </w:tblGrid>
      <w:tr w:rsidR="006A6B59" w:rsidRPr="005B5D4A" w:rsidTr="00541A8D">
        <w:tc>
          <w:tcPr>
            <w:tcW w:w="4848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ФИО главы крестьянского (фермерского) хозяйства, гражданство, адрес постоянного места жительства, паспортные данные</w:t>
            </w:r>
          </w:p>
        </w:tc>
        <w:tc>
          <w:tcPr>
            <w:tcW w:w="5041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c>
          <w:tcPr>
            <w:tcW w:w="4848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ФИО членов крестьянского (фермерского) хозяйства (не менее двух), степень родства с главой крестьянского (фермерского) хозяйства, гражданство, адрес постоянного места жительства</w:t>
            </w:r>
          </w:p>
        </w:tc>
        <w:tc>
          <w:tcPr>
            <w:tcW w:w="5041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c>
          <w:tcPr>
            <w:tcW w:w="4848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Местонахождение (регистрация) крестьянского (фермерского) хозяйства</w:t>
            </w:r>
          </w:p>
        </w:tc>
        <w:tc>
          <w:tcPr>
            <w:tcW w:w="5041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c>
          <w:tcPr>
            <w:tcW w:w="4848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5041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c>
          <w:tcPr>
            <w:tcW w:w="4848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Осуществляемый вид деятельности</w:t>
            </w:r>
          </w:p>
        </w:tc>
        <w:tc>
          <w:tcPr>
            <w:tcW w:w="5041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c>
          <w:tcPr>
            <w:tcW w:w="4848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Наличие оснащенных производственных помещений</w:t>
            </w:r>
          </w:p>
        </w:tc>
        <w:tc>
          <w:tcPr>
            <w:tcW w:w="5041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c>
          <w:tcPr>
            <w:tcW w:w="4848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Площадь оснащенных производственных помещений, кв. м</w:t>
            </w:r>
          </w:p>
        </w:tc>
        <w:tc>
          <w:tcPr>
            <w:tcW w:w="5041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c>
          <w:tcPr>
            <w:tcW w:w="4848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Наличие сельскохозяйственной техники (указать вид), единиц</w:t>
            </w:r>
          </w:p>
        </w:tc>
        <w:tc>
          <w:tcPr>
            <w:tcW w:w="5041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c>
          <w:tcPr>
            <w:tcW w:w="4848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 xml:space="preserve">Наличие сельскохозяйственных животных </w:t>
            </w:r>
            <w:r w:rsidRPr="005B5D4A">
              <w:rPr>
                <w:rFonts w:ascii="Times New Roman" w:hAnsi="Times New Roman"/>
              </w:rPr>
              <w:lastRenderedPageBreak/>
              <w:t>(указать вид), голов</w:t>
            </w:r>
          </w:p>
        </w:tc>
        <w:tc>
          <w:tcPr>
            <w:tcW w:w="5041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c>
          <w:tcPr>
            <w:tcW w:w="4848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lastRenderedPageBreak/>
              <w:t>Наличие кормовой базы</w:t>
            </w:r>
          </w:p>
        </w:tc>
        <w:tc>
          <w:tcPr>
            <w:tcW w:w="5041" w:type="dxa"/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c>
          <w:tcPr>
            <w:tcW w:w="4848" w:type="dxa"/>
            <w:tcBorders>
              <w:bottom w:val="single" w:sz="4" w:space="0" w:color="auto"/>
            </w:tcBorders>
          </w:tcPr>
          <w:p w:rsidR="006A6B59" w:rsidRPr="005B5D4A" w:rsidRDefault="006A6B59" w:rsidP="00541A8D">
            <w:pPr>
              <w:autoSpaceDE w:val="0"/>
              <w:autoSpaceDN w:val="0"/>
              <w:adjustRightInd w:val="0"/>
              <w:spacing w:line="360" w:lineRule="exact"/>
              <w:outlineLvl w:val="0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Средняя численность работников за предшествующий календарный год, чел.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c>
          <w:tcPr>
            <w:tcW w:w="4848" w:type="dxa"/>
            <w:tcBorders>
              <w:bottom w:val="single" w:sz="4" w:space="0" w:color="auto"/>
            </w:tcBorders>
          </w:tcPr>
          <w:p w:rsidR="006A6B59" w:rsidRPr="005B5D4A" w:rsidRDefault="006A6B59" w:rsidP="00541A8D">
            <w:pPr>
              <w:autoSpaceDE w:val="0"/>
              <w:autoSpaceDN w:val="0"/>
              <w:adjustRightInd w:val="0"/>
              <w:spacing w:line="360" w:lineRule="exact"/>
              <w:outlineLvl w:val="0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 xml:space="preserve">Выручка от реализации товаров (работ, услуг) без учета налога </w:t>
            </w:r>
            <w:r w:rsidRPr="005B5D4A">
              <w:rPr>
                <w:rFonts w:ascii="Times New Roman" w:hAnsi="Times New Roman"/>
              </w:rPr>
              <w:br/>
              <w:t xml:space="preserve">на добавленную стоимость или балансовая стоимость активов (остаточная стоимость основных средств и нематериальных активов) </w:t>
            </w:r>
            <w:r w:rsidRPr="005B5D4A">
              <w:rPr>
                <w:rFonts w:ascii="Times New Roman" w:hAnsi="Times New Roman"/>
              </w:rPr>
              <w:br/>
              <w:t>за предшествующий календарный год, руб.</w:t>
            </w:r>
          </w:p>
        </w:tc>
        <w:tc>
          <w:tcPr>
            <w:tcW w:w="5041" w:type="dxa"/>
            <w:tcBorders>
              <w:bottom w:val="single" w:sz="4" w:space="0" w:color="auto"/>
            </w:tcBorders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 xml:space="preserve">Планируемое количество скотомест при развитии семейной животноводческой фермы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Сумма запрашиваемого гранта, тыс. руб.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spacing w:line="360" w:lineRule="exact"/>
              <w:rPr>
                <w:rFonts w:ascii="Times New Roman" w:hAnsi="Times New Roman"/>
              </w:rPr>
            </w:pPr>
          </w:p>
        </w:tc>
      </w:tr>
    </w:tbl>
    <w:p w:rsidR="006A6B59" w:rsidRPr="00A773D7" w:rsidRDefault="006A6B59" w:rsidP="006A6B59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</w:rPr>
      </w:pPr>
    </w:p>
    <w:p w:rsidR="006A6B59" w:rsidRPr="00A773D7" w:rsidRDefault="006A6B59" w:rsidP="006A6B59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 xml:space="preserve">С условиями Правил предоставления мер государственной поддержки в рамках </w:t>
      </w:r>
      <w:proofErr w:type="gramStart"/>
      <w:r w:rsidRPr="00A773D7">
        <w:rPr>
          <w:rFonts w:ascii="Times New Roman" w:hAnsi="Times New Roman"/>
        </w:rPr>
        <w:t>реализации отдельных мероприятий муниципальных программ развития сельского хозяйства</w:t>
      </w:r>
      <w:proofErr w:type="gramEnd"/>
      <w:r w:rsidRPr="00A773D7">
        <w:rPr>
          <w:rFonts w:ascii="Times New Roman" w:hAnsi="Times New Roman"/>
        </w:rPr>
        <w:t xml:space="preserve"> ознакомлен и согласен.</w:t>
      </w:r>
    </w:p>
    <w:p w:rsidR="006A6B59" w:rsidRPr="00A773D7" w:rsidRDefault="006A6B59" w:rsidP="006A6B59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>Достоверность представленной в настоящей заявке информации гарантирую.</w:t>
      </w:r>
    </w:p>
    <w:p w:rsidR="006A6B59" w:rsidRPr="00A773D7" w:rsidRDefault="006A6B59" w:rsidP="006A6B59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</w:rPr>
      </w:pPr>
    </w:p>
    <w:p w:rsidR="006A6B59" w:rsidRPr="00A773D7" w:rsidRDefault="006A6B59" w:rsidP="006A6B5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</w:rPr>
      </w:pPr>
      <w:proofErr w:type="gramStart"/>
      <w:r w:rsidRPr="00A773D7">
        <w:rPr>
          <w:rFonts w:ascii="Times New Roman" w:hAnsi="Times New Roman"/>
        </w:rPr>
        <w:t>Согласен</w:t>
      </w:r>
      <w:proofErr w:type="gramEnd"/>
      <w:r w:rsidRPr="00A773D7">
        <w:rPr>
          <w:rFonts w:ascii="Times New Roman" w:hAnsi="Times New Roman"/>
        </w:rPr>
        <w:t xml:space="preserve"> на передачу и обработку моих персональных данных в соответствии с </w:t>
      </w:r>
      <w:hyperlink r:id="rId7" w:history="1">
        <w:r w:rsidRPr="00A773D7">
          <w:rPr>
            <w:rFonts w:ascii="Times New Roman" w:hAnsi="Times New Roman"/>
          </w:rPr>
          <w:t>законодательством</w:t>
        </w:r>
      </w:hyperlink>
      <w:r w:rsidRPr="00A773D7">
        <w:rPr>
          <w:rFonts w:ascii="Times New Roman" w:hAnsi="Times New Roman"/>
        </w:rPr>
        <w:t xml:space="preserve"> Российской Федерации.</w:t>
      </w:r>
    </w:p>
    <w:p w:rsidR="006A6B59" w:rsidRPr="00A773D7" w:rsidRDefault="006A6B59" w:rsidP="006A6B59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</w:rPr>
      </w:pPr>
    </w:p>
    <w:p w:rsidR="006A6B59" w:rsidRPr="00A773D7" w:rsidRDefault="006A6B59" w:rsidP="006A6B59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</w:rPr>
      </w:pPr>
    </w:p>
    <w:p w:rsidR="006A6B59" w:rsidRPr="00A773D7" w:rsidRDefault="006A6B59" w:rsidP="006A6B59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</w:rPr>
      </w:pPr>
      <w:r w:rsidRPr="00A773D7">
        <w:rPr>
          <w:rFonts w:ascii="Times New Roman" w:hAnsi="Times New Roman"/>
        </w:rPr>
        <w:t>«___» _______________ 201_ г. _______________________/_____________________ /</w:t>
      </w:r>
    </w:p>
    <w:p w:rsidR="006A6B59" w:rsidRPr="00A773D7" w:rsidRDefault="006A6B59" w:rsidP="006A6B59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</w:rPr>
      </w:pP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  <w:t xml:space="preserve">ФИО главы </w:t>
      </w:r>
      <w:proofErr w:type="gramStart"/>
      <w:r w:rsidRPr="00A773D7">
        <w:rPr>
          <w:rFonts w:ascii="Times New Roman" w:hAnsi="Times New Roman"/>
        </w:rPr>
        <w:t>крестьянского</w:t>
      </w:r>
      <w:proofErr w:type="gramEnd"/>
      <w:r w:rsidRPr="00A773D7">
        <w:rPr>
          <w:rFonts w:ascii="Times New Roman" w:hAnsi="Times New Roman"/>
        </w:rPr>
        <w:t xml:space="preserve"> </w:t>
      </w:r>
    </w:p>
    <w:p w:rsidR="006A6B59" w:rsidRPr="00A773D7" w:rsidRDefault="006A6B59" w:rsidP="006A6B59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</w:rPr>
      </w:pP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</w:r>
      <w:r w:rsidRPr="00A773D7">
        <w:rPr>
          <w:rFonts w:ascii="Times New Roman" w:hAnsi="Times New Roman"/>
        </w:rPr>
        <w:tab/>
        <w:t>(фермерского) хозяйства</w:t>
      </w:r>
    </w:p>
    <w:p w:rsidR="006A6B59" w:rsidRPr="00A773D7" w:rsidRDefault="006A6B59" w:rsidP="006A6B59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</w:rPr>
      </w:pPr>
    </w:p>
    <w:p w:rsidR="006A6B59" w:rsidRPr="00A773D7" w:rsidRDefault="006A6B59" w:rsidP="006A6B59">
      <w:pPr>
        <w:spacing w:line="360" w:lineRule="exact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>Данные о регистрации заявки:</w:t>
      </w:r>
    </w:p>
    <w:p w:rsidR="006A6B59" w:rsidRPr="00A773D7" w:rsidRDefault="006A6B59" w:rsidP="006A6B59">
      <w:pPr>
        <w:spacing w:line="360" w:lineRule="exact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>«___» ___________201_ г.</w:t>
      </w:r>
    </w:p>
    <w:p w:rsidR="006A6B59" w:rsidRPr="00A773D7" w:rsidRDefault="006A6B59" w:rsidP="006A6B59">
      <w:pPr>
        <w:spacing w:line="360" w:lineRule="exact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spacing w:line="360" w:lineRule="exact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lastRenderedPageBreak/>
        <w:t>__________________________ _________________/ _________________/</w:t>
      </w:r>
    </w:p>
    <w:p w:rsidR="006A6B59" w:rsidRPr="00A773D7" w:rsidRDefault="006A6B59" w:rsidP="006A6B59">
      <w:pPr>
        <w:spacing w:line="360" w:lineRule="exact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>Должность лица, принявшего заявку, подпись ФИО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0" w:name="Par1067"/>
      <w:bookmarkEnd w:id="10"/>
      <w:r w:rsidRPr="00A773D7">
        <w:rPr>
          <w:rFonts w:ascii="Times New Roman" w:hAnsi="Times New Roman"/>
        </w:rPr>
        <w:t>План расходов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773D7">
        <w:rPr>
          <w:rFonts w:ascii="Times New Roman" w:hAnsi="Times New Roman"/>
        </w:rPr>
        <w:t>на развитие семейной животноводческой фермы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73D7">
        <w:rPr>
          <w:rFonts w:ascii="Times New Roman" w:hAnsi="Times New Roman" w:cs="Times New Roman"/>
          <w:sz w:val="22"/>
          <w:szCs w:val="22"/>
        </w:rPr>
        <w:t>ФИО главы крестьянского (фермерского) хозяйства: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73D7">
        <w:rPr>
          <w:rFonts w:ascii="Times New Roman" w:hAnsi="Times New Roman" w:cs="Times New Roman"/>
          <w:sz w:val="22"/>
          <w:szCs w:val="22"/>
        </w:rPr>
        <w:t>Общая сумма затрат на развитие семейной фермы: ____________________________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73D7">
        <w:rPr>
          <w:rFonts w:ascii="Times New Roman" w:hAnsi="Times New Roman" w:cs="Times New Roman"/>
          <w:sz w:val="22"/>
          <w:szCs w:val="22"/>
        </w:rPr>
        <w:t>из них собственные (заемные) средства: ____________________________________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73D7">
        <w:rPr>
          <w:rFonts w:ascii="Times New Roman" w:hAnsi="Times New Roman" w:cs="Times New Roman"/>
          <w:sz w:val="22"/>
          <w:szCs w:val="22"/>
        </w:rPr>
        <w:t>Размер запрашиваемого гранта: _____________________________________________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665"/>
        <w:gridCol w:w="2324"/>
        <w:gridCol w:w="1320"/>
        <w:gridCol w:w="1155"/>
        <w:gridCol w:w="1474"/>
      </w:tblGrid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5B5D4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B5D4A">
              <w:rPr>
                <w:rFonts w:ascii="Times New Roman" w:hAnsi="Times New Roman"/>
              </w:rPr>
              <w:t>/</w:t>
            </w:r>
            <w:proofErr w:type="spellStart"/>
            <w:r w:rsidRPr="005B5D4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Направления расходов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Количество,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Сумма,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 xml:space="preserve">Источник финансирования </w:t>
            </w:r>
            <w:hyperlink w:anchor="Par1126" w:history="1">
              <w:r w:rsidRPr="005B5D4A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6</w:t>
            </w: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Разработка проектной документации строительства, реконструкции или модернизации семейных животноводческих ферм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Строительство, реконструкция или модернизация семейных животноводческих ферм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Строительство, реконструкция или модернизация производственных объектов по переработке продукции животноводства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Комплектация семейных животноводческих ферм и объектов по переработке животноводческой продукции оборудованием и техникой,</w:t>
            </w:r>
          </w:p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а также их монтаж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Покупка сельскохозяйственных животных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Всего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Х</w:t>
            </w:r>
          </w:p>
        </w:tc>
      </w:tr>
    </w:tbl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>--------------------------------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1" w:name="Par1126"/>
      <w:bookmarkEnd w:id="11"/>
      <w:r w:rsidRPr="00A773D7">
        <w:rPr>
          <w:rFonts w:ascii="Times New Roman" w:hAnsi="Times New Roman"/>
        </w:rPr>
        <w:t>&lt;1</w:t>
      </w:r>
      <w:proofErr w:type="gramStart"/>
      <w:r w:rsidRPr="00A773D7">
        <w:rPr>
          <w:rFonts w:ascii="Times New Roman" w:hAnsi="Times New Roman"/>
        </w:rPr>
        <w:t>&gt; У</w:t>
      </w:r>
      <w:proofErr w:type="gramEnd"/>
      <w:r w:rsidRPr="00A773D7">
        <w:rPr>
          <w:rFonts w:ascii="Times New Roman" w:hAnsi="Times New Roman"/>
        </w:rPr>
        <w:t>казывается источник финансирования (собственные и (или) заемные средства и (или) средства гранта).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73D7">
        <w:rPr>
          <w:rFonts w:ascii="Times New Roman" w:hAnsi="Times New Roman" w:cs="Times New Roman"/>
          <w:sz w:val="22"/>
          <w:szCs w:val="22"/>
        </w:rPr>
        <w:t>"___" _______________ 201__ г. ___________________/_______________________/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73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ФИО главы </w:t>
      </w:r>
      <w:proofErr w:type="gramStart"/>
      <w:r w:rsidRPr="00A773D7">
        <w:rPr>
          <w:rFonts w:ascii="Times New Roman" w:hAnsi="Times New Roman" w:cs="Times New Roman"/>
          <w:sz w:val="22"/>
          <w:szCs w:val="22"/>
        </w:rPr>
        <w:t>крестьянского</w:t>
      </w:r>
      <w:proofErr w:type="gramEnd"/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773D7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(фермерского) хозяйства</w:t>
      </w:r>
    </w:p>
    <w:p w:rsidR="006A6B59" w:rsidRPr="00A773D7" w:rsidRDefault="006A6B59" w:rsidP="006A6B59">
      <w:pPr>
        <w:rPr>
          <w:rFonts w:ascii="Times New Roman" w:hAnsi="Times New Roman"/>
        </w:rPr>
      </w:pPr>
    </w:p>
    <w:p w:rsidR="006A6B59" w:rsidRPr="00A773D7" w:rsidRDefault="006A6B59" w:rsidP="006A6B59">
      <w:pPr>
        <w:rPr>
          <w:rFonts w:ascii="Times New Roman" w:hAnsi="Times New Roman"/>
        </w:rPr>
      </w:pPr>
    </w:p>
    <w:p w:rsidR="006A6B59" w:rsidRPr="00A773D7" w:rsidRDefault="006A6B59" w:rsidP="006A6B59">
      <w:pPr>
        <w:rPr>
          <w:rFonts w:ascii="Times New Roman" w:hAnsi="Times New Roman"/>
        </w:rPr>
      </w:pPr>
    </w:p>
    <w:p w:rsidR="006A6B59" w:rsidRPr="00A773D7" w:rsidRDefault="006A6B59" w:rsidP="006A6B59">
      <w:pPr>
        <w:rPr>
          <w:rFonts w:ascii="Times New Roman" w:hAnsi="Times New Roman"/>
          <w:sz w:val="24"/>
          <w:szCs w:val="24"/>
        </w:rPr>
      </w:pPr>
      <w:r w:rsidRPr="00A773D7">
        <w:rPr>
          <w:rFonts w:ascii="Times New Roman" w:hAnsi="Times New Roman"/>
          <w:sz w:val="24"/>
          <w:szCs w:val="24"/>
        </w:rPr>
        <w:t>Документы по направлению: поддержка начинающих (фермерских) хозяйств;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 xml:space="preserve">1. </w:t>
      </w:r>
      <w:hyperlink w:anchor="Par1554" w:history="1">
        <w:r w:rsidRPr="00A773D7">
          <w:rPr>
            <w:rFonts w:ascii="Times New Roman" w:hAnsi="Times New Roman"/>
            <w:color w:val="0000FF"/>
          </w:rPr>
          <w:t>заявку</w:t>
        </w:r>
      </w:hyperlink>
      <w:r w:rsidRPr="00A773D7">
        <w:rPr>
          <w:rFonts w:ascii="Times New Roman" w:hAnsi="Times New Roman"/>
        </w:rPr>
        <w:t xml:space="preserve"> на предоставление гранта начинающему фермеру, единовременной помощи по форме согласно приложению 7 к настоящим Правилам;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2" w:name="Par781"/>
      <w:bookmarkEnd w:id="12"/>
      <w:r w:rsidRPr="00A773D7">
        <w:rPr>
          <w:rFonts w:ascii="Times New Roman" w:hAnsi="Times New Roman"/>
        </w:rPr>
        <w:t>2. копию выписки из Единого государственного реестра индивидуальных предпринимателей, полученную не ранее чем за месяц до даты подачи заявки на предоставление гранта начинающим фермерам;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3" w:name="Par782"/>
      <w:bookmarkEnd w:id="13"/>
      <w:r w:rsidRPr="00A773D7">
        <w:rPr>
          <w:rFonts w:ascii="Times New Roman" w:hAnsi="Times New Roman"/>
        </w:rPr>
        <w:t xml:space="preserve">3. </w:t>
      </w:r>
      <w:hyperlink w:anchor="Par1625" w:history="1">
        <w:r w:rsidRPr="00A773D7">
          <w:rPr>
            <w:rFonts w:ascii="Times New Roman" w:hAnsi="Times New Roman"/>
            <w:color w:val="0000FF"/>
          </w:rPr>
          <w:t>план</w:t>
        </w:r>
      </w:hyperlink>
      <w:r w:rsidRPr="00A773D7">
        <w:rPr>
          <w:rFonts w:ascii="Times New Roman" w:hAnsi="Times New Roman"/>
        </w:rPr>
        <w:t xml:space="preserve"> расходов по форме согласно приложению 8 к настоящим Правилам;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 xml:space="preserve">4. бизнес-план, оформленный в соответствии с </w:t>
      </w:r>
      <w:hyperlink w:anchor="Par771" w:history="1">
        <w:r w:rsidRPr="00A773D7">
          <w:rPr>
            <w:rFonts w:ascii="Times New Roman" w:hAnsi="Times New Roman"/>
            <w:color w:val="0000FF"/>
          </w:rPr>
          <w:t>пунктом 3.4.6</w:t>
        </w:r>
      </w:hyperlink>
      <w:r w:rsidRPr="00A773D7">
        <w:rPr>
          <w:rFonts w:ascii="Times New Roman" w:hAnsi="Times New Roman"/>
        </w:rPr>
        <w:t xml:space="preserve"> настоящих Правил;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 xml:space="preserve">5. аттестат о получении среднего специального образования, диплом о получении высшего образования по сельскохозяйственной специальности, или документ, подтверждающий получение дополнительного профессионального образования по сельскохозяйственной специальности, или копию трудовой книжки, или выписку из </w:t>
      </w:r>
      <w:proofErr w:type="spellStart"/>
      <w:r w:rsidRPr="00A773D7">
        <w:rPr>
          <w:rFonts w:ascii="Times New Roman" w:hAnsi="Times New Roman"/>
        </w:rPr>
        <w:t>похозяйственной</w:t>
      </w:r>
      <w:proofErr w:type="spellEnd"/>
      <w:r w:rsidRPr="00A773D7">
        <w:rPr>
          <w:rFonts w:ascii="Times New Roman" w:hAnsi="Times New Roman"/>
        </w:rPr>
        <w:t xml:space="preserve"> книги, подтверждающую осуществление ведения личного подсобного хозяйства в течение не менее трех лет;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4" w:name="Par785"/>
      <w:bookmarkEnd w:id="14"/>
      <w:r w:rsidRPr="00A773D7">
        <w:rPr>
          <w:rFonts w:ascii="Times New Roman" w:hAnsi="Times New Roman"/>
        </w:rPr>
        <w:t>6. копии договоров или предварительных договоров о реализации сельскохозяйственной продукции на сумму более 30 тыс. руб.;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5" w:name="Par786"/>
      <w:bookmarkEnd w:id="15"/>
      <w:r w:rsidRPr="00A773D7">
        <w:rPr>
          <w:rFonts w:ascii="Times New Roman" w:hAnsi="Times New Roman"/>
        </w:rPr>
        <w:t>7. копию форм налоговой отчетности за год, предшествующий году подачи заявки на предоставление гранта начинающему фермеру;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6" w:name="Par787"/>
      <w:bookmarkEnd w:id="16"/>
      <w:proofErr w:type="gramStart"/>
      <w:r w:rsidRPr="00A773D7">
        <w:rPr>
          <w:rFonts w:ascii="Times New Roman" w:hAnsi="Times New Roman"/>
        </w:rPr>
        <w:t xml:space="preserve">8. копию документа, содержащего расчет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за отчетный период, предшествующий дню регистрации заявки, по </w:t>
      </w:r>
      <w:hyperlink r:id="rId8" w:history="1">
        <w:r w:rsidRPr="00A773D7">
          <w:rPr>
            <w:rFonts w:ascii="Times New Roman" w:hAnsi="Times New Roman"/>
            <w:color w:val="0000FF"/>
          </w:rPr>
          <w:t>форме РСВ-1 ПФР</w:t>
        </w:r>
      </w:hyperlink>
      <w:r w:rsidRPr="00A773D7">
        <w:rPr>
          <w:rFonts w:ascii="Times New Roman" w:hAnsi="Times New Roman"/>
        </w:rPr>
        <w:t>, утверждаемой приказом Министерства здравоохранения Российской Федерации на</w:t>
      </w:r>
      <w:proofErr w:type="gramEnd"/>
      <w:r w:rsidRPr="00A773D7">
        <w:rPr>
          <w:rFonts w:ascii="Times New Roman" w:hAnsi="Times New Roman"/>
        </w:rPr>
        <w:t xml:space="preserve"> соответствующий год;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>9. дополнительно - любые документы (при наличии), в том числе рекомендательное письмо (письма) от органов местного самоуправления, или общественных организаций, или поручителей, если глава крестьянского (фермерского) хозяйства считает, что они могут повлиять на решение Комиссии Министерства;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7" w:name="Par789"/>
      <w:bookmarkEnd w:id="17"/>
      <w:r w:rsidRPr="00A773D7">
        <w:rPr>
          <w:rFonts w:ascii="Times New Roman" w:hAnsi="Times New Roman"/>
        </w:rPr>
        <w:t>10. опись представленных документов в двух экземплярах с указанием наименования, номера и даты всех документов, подаваемых главой хозяйства, количества листов;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 xml:space="preserve">11. если планом по созданию и развитию хозяйства предполагается создание производственных объектов, в случаях, предусмотренных Градостроительным </w:t>
      </w:r>
      <w:hyperlink r:id="rId9" w:history="1">
        <w:r w:rsidRPr="00A773D7">
          <w:rPr>
            <w:rFonts w:ascii="Times New Roman" w:hAnsi="Times New Roman"/>
            <w:color w:val="0000FF"/>
          </w:rPr>
          <w:t>кодексом</w:t>
        </w:r>
      </w:hyperlink>
      <w:r w:rsidRPr="00A773D7">
        <w:rPr>
          <w:rFonts w:ascii="Times New Roman" w:hAnsi="Times New Roman"/>
        </w:rPr>
        <w:t xml:space="preserve"> Российской Федерации, глава крестьянского (фермерского) хозяйства дополнительно представляет следующие документы: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>11.1. копия проектной (проектно-сметной) документации на создание производственных объектов;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>11.2. копия положительного заключения государственной экспертизы;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8" w:name="Par794"/>
      <w:bookmarkEnd w:id="18"/>
      <w:r w:rsidRPr="00A773D7">
        <w:rPr>
          <w:rFonts w:ascii="Times New Roman" w:hAnsi="Times New Roman"/>
        </w:rPr>
        <w:t>12. выписка из банковского счета главы крестьянского (фермерского) хозяйства, заверенная кредитной организацией, подтверждающая наличие собственных денежных сре</w:t>
      </w:r>
      <w:proofErr w:type="gramStart"/>
      <w:r w:rsidRPr="00A773D7">
        <w:rPr>
          <w:rFonts w:ascii="Times New Roman" w:hAnsi="Times New Roman"/>
        </w:rPr>
        <w:t>дств в р</w:t>
      </w:r>
      <w:proofErr w:type="gramEnd"/>
      <w:r w:rsidRPr="00A773D7">
        <w:rPr>
          <w:rFonts w:ascii="Times New Roman" w:hAnsi="Times New Roman"/>
        </w:rPr>
        <w:t>азмере не менее 10 процентов стоимости каждого наименования приобретений, указанных в бизнес-плане и плане расходов.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>Представленные копии документов должны быть сброшюрованы, заверены главой крестьянского (фермерского) хозяйства и скреплены печатью (при наличии).</w:t>
      </w:r>
    </w:p>
    <w:p w:rsidR="006A6B59" w:rsidRPr="00A773D7" w:rsidRDefault="006A6B59" w:rsidP="006A6B59">
      <w:pPr>
        <w:rPr>
          <w:rFonts w:ascii="Times New Roman" w:hAnsi="Times New Roman"/>
        </w:rPr>
      </w:pP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773D7">
        <w:rPr>
          <w:rFonts w:ascii="Times New Roman" w:hAnsi="Times New Roman"/>
        </w:rPr>
        <w:t>ЗАЯВКА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773D7">
        <w:rPr>
          <w:rFonts w:ascii="Times New Roman" w:hAnsi="Times New Roman"/>
        </w:rPr>
        <w:t xml:space="preserve">на предоставление </w:t>
      </w:r>
      <w:proofErr w:type="gramStart"/>
      <w:r w:rsidRPr="00A773D7">
        <w:rPr>
          <w:rFonts w:ascii="Times New Roman" w:hAnsi="Times New Roman"/>
        </w:rPr>
        <w:t>гранта</w:t>
      </w:r>
      <w:proofErr w:type="gramEnd"/>
      <w:r w:rsidRPr="00A773D7">
        <w:rPr>
          <w:rFonts w:ascii="Times New Roman" w:hAnsi="Times New Roman"/>
        </w:rPr>
        <w:t xml:space="preserve"> на создание и развитие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773D7">
        <w:rPr>
          <w:rFonts w:ascii="Times New Roman" w:hAnsi="Times New Roman"/>
        </w:rPr>
        <w:t>крестьянского (фермерского) хозяйства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6"/>
        <w:gridCol w:w="4252"/>
      </w:tblGrid>
      <w:tr w:rsidR="006A6B59" w:rsidRPr="005B5D4A" w:rsidTr="00541A8D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 xml:space="preserve">ФИО главы крестьянского (фермерского) хозяйства, </w:t>
            </w:r>
            <w:r w:rsidRPr="005B5D4A">
              <w:rPr>
                <w:rFonts w:ascii="Times New Roman" w:hAnsi="Times New Roman"/>
              </w:rPr>
              <w:lastRenderedPageBreak/>
              <w:t>гражданство, адрес постоянного места жительства, паспортные данные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lastRenderedPageBreak/>
              <w:t>Дата государственной регистрации крестьянского (фермерского)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Место государственной регистрации крестьянского (фермерского)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Образование главы крестьянского (фермерского) хозяйства, в том числе дополнительное по сельскохозяйственной специальности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Трудовой стаж главы крестьянского (фермерского) хозяйства в сельском хозяйстве, в том числе как гражданина, ведущего личное подсобное хозяйство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Осуществляемый вид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Наличие оснащенных производственных помещений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Площадь оснащенных производственных помещений, кв. 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Наличие сельскохозяйственной техники (указать вид), единиц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Наличие сельскохозяйственных животных (указать вид), голов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Средняя численность работников за предшествующий календарный год, чел.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год,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Наличие договоров, в том числе предварительных, о реализации сельскохозяйственной продукции на сумму более 30 тысяч рублей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Сумма запрашиваемого гранта, тыс.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С  условиями  Правил  расходования  субсидий бюджетам муниципальных районов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(городских  округов)  Пермского  края  из  бюджета  Пермского края в рамках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реализации  отдельных мероприятий муниципальных программ развития сельского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 xml:space="preserve">хозяйства </w:t>
      </w:r>
      <w:proofErr w:type="gramStart"/>
      <w:r w:rsidRPr="00A773D7">
        <w:rPr>
          <w:rFonts w:ascii="Times New Roman" w:hAnsi="Times New Roman" w:cs="Times New Roman"/>
        </w:rPr>
        <w:t>ознакомлен</w:t>
      </w:r>
      <w:proofErr w:type="gramEnd"/>
      <w:r w:rsidRPr="00A773D7">
        <w:rPr>
          <w:rFonts w:ascii="Times New Roman" w:hAnsi="Times New Roman" w:cs="Times New Roman"/>
        </w:rPr>
        <w:t xml:space="preserve"> и согласен.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Достоверность представленной в настоящей заявке информации гарантирую.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proofErr w:type="gramStart"/>
      <w:r w:rsidRPr="00A773D7">
        <w:rPr>
          <w:rFonts w:ascii="Times New Roman" w:hAnsi="Times New Roman" w:cs="Times New Roman"/>
        </w:rPr>
        <w:t>Согласен</w:t>
      </w:r>
      <w:proofErr w:type="gramEnd"/>
      <w:r w:rsidRPr="00A773D7">
        <w:rPr>
          <w:rFonts w:ascii="Times New Roman" w:hAnsi="Times New Roman" w:cs="Times New Roman"/>
        </w:rPr>
        <w:t xml:space="preserve"> на передачу и обработку моих персональных данных  в соответствии с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законодательством Российской Федерации.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"___" _______________ 201__ г. ___________________/_______________________/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 xml:space="preserve">                                ФИО главы </w:t>
      </w:r>
      <w:proofErr w:type="gramStart"/>
      <w:r w:rsidRPr="00A773D7">
        <w:rPr>
          <w:rFonts w:ascii="Times New Roman" w:hAnsi="Times New Roman" w:cs="Times New Roman"/>
        </w:rPr>
        <w:t>крестьянского</w:t>
      </w:r>
      <w:proofErr w:type="gramEnd"/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 xml:space="preserve">                               (фермерского) хозяйства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Данные о регистрации заявки: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"___" _______________ 201__ г.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__________________________ ______________________/________________________/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Должность лица, принявшего заявку, подпись, ФИО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773D7">
        <w:rPr>
          <w:rFonts w:ascii="Times New Roman" w:hAnsi="Times New Roman"/>
        </w:rPr>
        <w:t>План расходов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773D7">
        <w:rPr>
          <w:rFonts w:ascii="Times New Roman" w:hAnsi="Times New Roman"/>
        </w:rPr>
        <w:t>по созданию и развитию крестьянского (фермерского) хозяйства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ФИО главы крестьянского (фермерского) хозяйства: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 xml:space="preserve">Общая  сумма  затрат  по  созданию и  развитию </w:t>
      </w:r>
      <w:proofErr w:type="gramStart"/>
      <w:r w:rsidRPr="00A773D7">
        <w:rPr>
          <w:rFonts w:ascii="Times New Roman" w:hAnsi="Times New Roman" w:cs="Times New Roman"/>
        </w:rPr>
        <w:t>крестьянского</w:t>
      </w:r>
      <w:proofErr w:type="gramEnd"/>
      <w:r w:rsidRPr="00A773D7">
        <w:rPr>
          <w:rFonts w:ascii="Times New Roman" w:hAnsi="Times New Roman" w:cs="Times New Roman"/>
        </w:rPr>
        <w:t xml:space="preserve">  (фермерского)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хозяйства: ________________________________________________________________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из них собственные (заемные) средства: ____________________________________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Размер запрашиваемого гранта: _____________________________________________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721"/>
        <w:gridCol w:w="2154"/>
        <w:gridCol w:w="1320"/>
        <w:gridCol w:w="1155"/>
        <w:gridCol w:w="1485"/>
      </w:tblGrid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5B5D4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B5D4A">
              <w:rPr>
                <w:rFonts w:ascii="Times New Roman" w:hAnsi="Times New Roman"/>
              </w:rPr>
              <w:t>/</w:t>
            </w:r>
            <w:proofErr w:type="spellStart"/>
            <w:r w:rsidRPr="005B5D4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Направления расходов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Количество, ед.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Сумма, тыс. 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 xml:space="preserve">Источник финансирования </w:t>
            </w:r>
            <w:hyperlink w:anchor="Par1763" w:history="1">
              <w:r w:rsidRPr="005B5D4A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6</w:t>
            </w: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Грант начинающему фермеру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Покупка земель сельскохозяйственного назначения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Разработка проектной документации для строительства (реконструкции) производственных и складских зданий, помещений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B5D4A">
              <w:rPr>
                <w:rFonts w:ascii="Times New Roman" w:hAnsi="Times New Roman"/>
              </w:rPr>
              <w:t>Покупка, строительство, ремонт и переустройство производственных и складских зданий, помещений, пристроек, инженерных сетей, заграждений, сооружений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Регистрация производственных объектов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Строительство дорог и подъездов к производственным и складским объектам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 xml:space="preserve">Подключение к инженерным сетям - электрическим, </w:t>
            </w:r>
            <w:proofErr w:type="spellStart"/>
            <w:r w:rsidRPr="005B5D4A">
              <w:rPr>
                <w:rFonts w:ascii="Times New Roman" w:hAnsi="Times New Roman"/>
              </w:rPr>
              <w:t>вод</w:t>
            </w:r>
            <w:proofErr w:type="gramStart"/>
            <w:r w:rsidRPr="005B5D4A">
              <w:rPr>
                <w:rFonts w:ascii="Times New Roman" w:hAnsi="Times New Roman"/>
              </w:rPr>
              <w:t>о</w:t>
            </w:r>
            <w:proofErr w:type="spellEnd"/>
            <w:r w:rsidRPr="005B5D4A">
              <w:rPr>
                <w:rFonts w:ascii="Times New Roman" w:hAnsi="Times New Roman"/>
              </w:rPr>
              <w:t>-</w:t>
            </w:r>
            <w:proofErr w:type="gramEnd"/>
            <w:r w:rsidRPr="005B5D4A">
              <w:rPr>
                <w:rFonts w:ascii="Times New Roman" w:hAnsi="Times New Roman"/>
              </w:rPr>
              <w:t xml:space="preserve">, </w:t>
            </w:r>
            <w:proofErr w:type="spellStart"/>
            <w:r w:rsidRPr="005B5D4A">
              <w:rPr>
                <w:rFonts w:ascii="Times New Roman" w:hAnsi="Times New Roman"/>
              </w:rPr>
              <w:t>газо</w:t>
            </w:r>
            <w:proofErr w:type="spellEnd"/>
            <w:r w:rsidRPr="005B5D4A">
              <w:rPr>
                <w:rFonts w:ascii="Times New Roman" w:hAnsi="Times New Roman"/>
              </w:rPr>
              <w:t>- и теплопроводным сетям, дорожной инфраструктуре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Покупка сельскохозяйственных животных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Покупка сельскохозяйственной техники и инвентаря, грузового автотранспорта,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Покупка семян и посадочного материала для закладки многолетних насаждений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Приобретение удобрений и ядохимикатов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Итого - грант начинающему фермеру: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Единовременная помощь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Приобретение, строительство и ремонт собственного жилья, в том числе погашение основной суммы и процентов по банковским кредитам (ипотеке), привлеченным для его приобретения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Приобретение одного грузопассажирского автомобиля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 xml:space="preserve">Приобретение и доставка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</w:t>
            </w:r>
            <w:proofErr w:type="spellStart"/>
            <w:r w:rsidRPr="005B5D4A">
              <w:rPr>
                <w:rFonts w:ascii="Times New Roman" w:hAnsi="Times New Roman"/>
              </w:rPr>
              <w:t>водо</w:t>
            </w:r>
            <w:proofErr w:type="spellEnd"/>
            <w:r w:rsidRPr="005B5D4A">
              <w:rPr>
                <w:rFonts w:ascii="Times New Roman" w:hAnsi="Times New Roman"/>
              </w:rPr>
              <w:t>-, тепл</w:t>
            </w:r>
            <w:proofErr w:type="gramStart"/>
            <w:r w:rsidRPr="005B5D4A">
              <w:rPr>
                <w:rFonts w:ascii="Times New Roman" w:hAnsi="Times New Roman"/>
              </w:rPr>
              <w:t>о-</w:t>
            </w:r>
            <w:proofErr w:type="gramEnd"/>
            <w:r w:rsidRPr="005B5D4A">
              <w:rPr>
                <w:rFonts w:ascii="Times New Roman" w:hAnsi="Times New Roman"/>
              </w:rPr>
              <w:t xml:space="preserve"> и </w:t>
            </w:r>
            <w:proofErr w:type="spellStart"/>
            <w:r w:rsidRPr="005B5D4A">
              <w:rPr>
                <w:rFonts w:ascii="Times New Roman" w:hAnsi="Times New Roman"/>
              </w:rPr>
              <w:t>газоустановок</w:t>
            </w:r>
            <w:proofErr w:type="spellEnd"/>
            <w:r w:rsidRPr="005B5D4A">
              <w:rPr>
                <w:rFonts w:ascii="Times New Roman" w:hAnsi="Times New Roman"/>
              </w:rPr>
              <w:t xml:space="preserve">, септиков, устройств для </w:t>
            </w:r>
            <w:proofErr w:type="spellStart"/>
            <w:r w:rsidRPr="005B5D4A">
              <w:rPr>
                <w:rFonts w:ascii="Times New Roman" w:hAnsi="Times New Roman"/>
              </w:rPr>
              <w:t>водоподачи</w:t>
            </w:r>
            <w:proofErr w:type="spellEnd"/>
            <w:r w:rsidRPr="005B5D4A">
              <w:rPr>
                <w:rFonts w:ascii="Times New Roman" w:hAnsi="Times New Roman"/>
              </w:rPr>
              <w:t xml:space="preserve"> и водоотведения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 xml:space="preserve">Подключение жилья к </w:t>
            </w:r>
            <w:proofErr w:type="gramStart"/>
            <w:r w:rsidRPr="005B5D4A">
              <w:rPr>
                <w:rFonts w:ascii="Times New Roman" w:hAnsi="Times New Roman"/>
              </w:rPr>
              <w:t>газовым</w:t>
            </w:r>
            <w:proofErr w:type="gramEnd"/>
            <w:r w:rsidRPr="005B5D4A">
              <w:rPr>
                <w:rFonts w:ascii="Times New Roman" w:hAnsi="Times New Roman"/>
              </w:rPr>
              <w:t>,</w:t>
            </w:r>
          </w:p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тепловым и электрическим сетям, сетям связи, информационно-телекоммуникационной сети "Интернет", водопроводу и канализации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Итого - единовременная помощь: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X</w:t>
            </w:r>
          </w:p>
        </w:tc>
      </w:tr>
    </w:tbl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>--------------------------------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9" w:name="Par1763"/>
      <w:bookmarkEnd w:id="19"/>
      <w:r w:rsidRPr="00A773D7">
        <w:rPr>
          <w:rFonts w:ascii="Times New Roman" w:hAnsi="Times New Roman"/>
        </w:rPr>
        <w:t>&lt;1</w:t>
      </w:r>
      <w:proofErr w:type="gramStart"/>
      <w:r w:rsidRPr="00A773D7">
        <w:rPr>
          <w:rFonts w:ascii="Times New Roman" w:hAnsi="Times New Roman"/>
        </w:rPr>
        <w:t>&gt; У</w:t>
      </w:r>
      <w:proofErr w:type="gramEnd"/>
      <w:r w:rsidRPr="00A773D7">
        <w:rPr>
          <w:rFonts w:ascii="Times New Roman" w:hAnsi="Times New Roman"/>
        </w:rPr>
        <w:t>казывается источник финансирования (собственные и (или) заемные средства и (или) средства гранта).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"___" _______________ 201__ г. _____________________/_____________________/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 xml:space="preserve">                               ФИО главы </w:t>
      </w:r>
      <w:proofErr w:type="gramStart"/>
      <w:r w:rsidRPr="00A773D7">
        <w:rPr>
          <w:rFonts w:ascii="Times New Roman" w:hAnsi="Times New Roman" w:cs="Times New Roman"/>
        </w:rPr>
        <w:t>крестьянского</w:t>
      </w:r>
      <w:proofErr w:type="gramEnd"/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 xml:space="preserve">                               (фермерского) хозяйства</w:t>
      </w:r>
    </w:p>
    <w:p w:rsidR="006A6B59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B59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B59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B59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B59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A6B59" w:rsidRPr="00A773D7" w:rsidRDefault="006A6B59" w:rsidP="006A6B59">
      <w:pPr>
        <w:rPr>
          <w:rFonts w:ascii="Times New Roman" w:hAnsi="Times New Roman"/>
        </w:rPr>
      </w:pPr>
      <w:r w:rsidRPr="00A773D7">
        <w:rPr>
          <w:rFonts w:ascii="Times New Roman" w:hAnsi="Times New Roman"/>
        </w:rPr>
        <w:t>По направлению: компенсация расходов по оформлению земельных участков в собственность крестьянским (фермерским) хозяйствам.</w:t>
      </w:r>
    </w:p>
    <w:p w:rsidR="006A6B59" w:rsidRPr="00A773D7" w:rsidRDefault="006A6B59" w:rsidP="006A6B59">
      <w:pPr>
        <w:rPr>
          <w:rFonts w:ascii="Times New Roman" w:hAnsi="Times New Roman"/>
        </w:rPr>
      </w:pP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 xml:space="preserve">1. </w:t>
      </w:r>
      <w:hyperlink w:anchor="Par2112" w:history="1">
        <w:r w:rsidRPr="00A773D7">
          <w:rPr>
            <w:rFonts w:ascii="Times New Roman" w:hAnsi="Times New Roman"/>
            <w:color w:val="0000FF"/>
          </w:rPr>
          <w:t>заявку</w:t>
        </w:r>
      </w:hyperlink>
      <w:r w:rsidRPr="00A773D7">
        <w:rPr>
          <w:rFonts w:ascii="Times New Roman" w:hAnsi="Times New Roman"/>
        </w:rPr>
        <w:t xml:space="preserve"> на предоставление субсидии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земельных участков по форме согласно приложению 12 к настоящим Правилам (далее - заявка на предоставление субсидии);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0" w:name="Par907"/>
      <w:bookmarkEnd w:id="20"/>
      <w:proofErr w:type="gramStart"/>
      <w:r w:rsidRPr="00A773D7">
        <w:rPr>
          <w:rFonts w:ascii="Times New Roman" w:hAnsi="Times New Roman"/>
        </w:rPr>
        <w:t xml:space="preserve">2. копии документов, подтверждающих право владения (пользования) земельным участком до приобретения земельного участка на праве собственности (свидетельство о государственной регистрации права, государственного акта, подтверждающих наличие права постоянного (бессрочного) пользования, пожизненного наследуемого владения, договор аренды, свидетельство о государственной регистрации права собственности на земельные доли (в том числе выданного до вступления в силу Федерального </w:t>
      </w:r>
      <w:hyperlink r:id="rId10" w:history="1">
        <w:r w:rsidRPr="00A773D7">
          <w:rPr>
            <w:rFonts w:ascii="Times New Roman" w:hAnsi="Times New Roman"/>
            <w:color w:val="0000FF"/>
          </w:rPr>
          <w:t>закона</w:t>
        </w:r>
      </w:hyperlink>
      <w:r w:rsidRPr="00A773D7">
        <w:rPr>
          <w:rFonts w:ascii="Times New Roman" w:hAnsi="Times New Roman"/>
        </w:rPr>
        <w:t xml:space="preserve"> от 21 июля 1997 г. N 122-ФЗ</w:t>
      </w:r>
      <w:proofErr w:type="gramEnd"/>
      <w:r w:rsidRPr="00A773D7">
        <w:rPr>
          <w:rFonts w:ascii="Times New Roman" w:hAnsi="Times New Roman"/>
        </w:rPr>
        <w:t xml:space="preserve"> "</w:t>
      </w:r>
      <w:proofErr w:type="gramStart"/>
      <w:r w:rsidRPr="00A773D7">
        <w:rPr>
          <w:rFonts w:ascii="Times New Roman" w:hAnsi="Times New Roman"/>
        </w:rPr>
        <w:t>О государственной регистрации прав на недвижимое имущество и сделок с ним");</w:t>
      </w:r>
      <w:proofErr w:type="gramEnd"/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1" w:name="Par908"/>
      <w:bookmarkEnd w:id="21"/>
      <w:r w:rsidRPr="00A773D7">
        <w:rPr>
          <w:rFonts w:ascii="Times New Roman" w:hAnsi="Times New Roman"/>
        </w:rPr>
        <w:t>3. копию свидетельства о государственной регистрации права собственности на земельный участок;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2" w:name="Par909"/>
      <w:bookmarkEnd w:id="22"/>
      <w:r w:rsidRPr="00A773D7">
        <w:rPr>
          <w:rFonts w:ascii="Times New Roman" w:hAnsi="Times New Roman"/>
        </w:rPr>
        <w:t>4. копию договора на выполнение кадастровых работ;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3" w:name="Par910"/>
      <w:bookmarkEnd w:id="23"/>
      <w:r w:rsidRPr="00A773D7">
        <w:rPr>
          <w:rFonts w:ascii="Times New Roman" w:hAnsi="Times New Roman"/>
        </w:rPr>
        <w:t>5. копию кадастрового паспорта земельного участка;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4" w:name="Par911"/>
      <w:bookmarkEnd w:id="24"/>
      <w:r w:rsidRPr="00A773D7">
        <w:rPr>
          <w:rFonts w:ascii="Times New Roman" w:hAnsi="Times New Roman"/>
        </w:rPr>
        <w:t>6. копию выписки из Единого государственного реестра юридических лиц или Единого государственного реестра индивидуальных предпринимателей, полученную не ранее чем за месяц до даты подачи заявки на предоставлении субсидии;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5" w:name="Par912"/>
      <w:bookmarkEnd w:id="25"/>
      <w:r w:rsidRPr="00A773D7">
        <w:rPr>
          <w:rFonts w:ascii="Times New Roman" w:hAnsi="Times New Roman"/>
        </w:rPr>
        <w:t>7. копии платежных документов, подтверждающих оплату кадастровых работ.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773D7">
        <w:rPr>
          <w:rFonts w:ascii="Times New Roman" w:hAnsi="Times New Roman"/>
        </w:rPr>
        <w:t xml:space="preserve"> Представленные копии документов должны быть заверены руководителем крестьянского (фермерского) хозяйства или индивидуальным предпринимателем с оттиском печати (при наличии).</w:t>
      </w:r>
    </w:p>
    <w:p w:rsidR="006A6B59" w:rsidRPr="00A773D7" w:rsidRDefault="006A6B59" w:rsidP="006A6B59">
      <w:pPr>
        <w:rPr>
          <w:rFonts w:ascii="Times New Roman" w:hAnsi="Times New Roman"/>
        </w:rPr>
      </w:pP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773D7">
        <w:rPr>
          <w:rFonts w:ascii="Times New Roman" w:hAnsi="Times New Roman"/>
        </w:rPr>
        <w:t>ЗАЯВКА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773D7">
        <w:rPr>
          <w:rFonts w:ascii="Times New Roman" w:hAnsi="Times New Roman"/>
        </w:rPr>
        <w:t xml:space="preserve">на предоставление </w:t>
      </w:r>
      <w:proofErr w:type="gramStart"/>
      <w:r w:rsidRPr="00A773D7">
        <w:rPr>
          <w:rFonts w:ascii="Times New Roman" w:hAnsi="Times New Roman"/>
        </w:rPr>
        <w:t>субсидии</w:t>
      </w:r>
      <w:proofErr w:type="gramEnd"/>
      <w:r w:rsidRPr="00A773D7">
        <w:rPr>
          <w:rFonts w:ascii="Times New Roman" w:hAnsi="Times New Roman"/>
        </w:rPr>
        <w:t xml:space="preserve"> на возмещение части затрат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773D7">
        <w:rPr>
          <w:rFonts w:ascii="Times New Roman" w:hAnsi="Times New Roman"/>
        </w:rPr>
        <w:t>крестьянских (фермерских) хозяйств, включая индивидуальных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773D7">
        <w:rPr>
          <w:rFonts w:ascii="Times New Roman" w:hAnsi="Times New Roman"/>
        </w:rPr>
        <w:t>предпринимателей, при оформлении в собственность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773D7">
        <w:rPr>
          <w:rFonts w:ascii="Times New Roman" w:hAnsi="Times New Roman"/>
        </w:rPr>
        <w:t>используемых земельных участков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83"/>
        <w:gridCol w:w="3855"/>
      </w:tblGrid>
      <w:tr w:rsidR="006A6B59" w:rsidRPr="005B5D4A" w:rsidTr="00541A8D"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ФИО главы крестьянского (фермерского) хозяйства, гражданство, адрес постоянного места жительства, паспортные данные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Дата государственной регистрации крестьянского (фермерского) хозяйства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Место государственной регистрации крестьянского (фермерского) хозяйства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Осуществляемый вид 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Цель получения субсидии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 xml:space="preserve">Площадь оформленных в собственность используемых земельных участков, </w:t>
            </w:r>
            <w:proofErr w:type="gramStart"/>
            <w:r w:rsidRPr="005B5D4A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Местонахождение земельного участка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Назначение и фактическое использование земельного участка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Дата государственной регистрации права собственности на земельный участок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Наличие сельскохозяйственных животных (указать вид), голов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 xml:space="preserve">Средняя численность работников за предшествующий </w:t>
            </w:r>
            <w:r w:rsidRPr="005B5D4A">
              <w:rPr>
                <w:rFonts w:ascii="Times New Roman" w:hAnsi="Times New Roman"/>
              </w:rPr>
              <w:lastRenderedPageBreak/>
              <w:t>календарный год, чел.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lastRenderedPageBreak/>
              <w:t>Дата проведения кадастровых работ при оформлении в собственность используемых земельных участков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Подтвержденные затраты на проведение кадастровых работ (заполняется в случае проведения кадастровых работ при оформлении в собственность используемых земельных участков до принятия настоящего Постановления)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6B59" w:rsidRPr="005B5D4A" w:rsidTr="00541A8D">
        <w:trPr>
          <w:tblCellSpacing w:w="5" w:type="nil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5D4A">
              <w:rPr>
                <w:rFonts w:ascii="Times New Roman" w:hAnsi="Times New Roman"/>
              </w:rPr>
              <w:t>Сумма запрашиваемой субсидии, тыс. руб.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59" w:rsidRPr="005B5D4A" w:rsidRDefault="006A6B59" w:rsidP="0054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С  условиями  Правил  расходования  субсидий бюджетам муниципальных районов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(городских  округов)  Пермского  края  из  бюджета  Пермского края в рамках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реализации  отдельных мероприятий муниципальных программ развития сельского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 xml:space="preserve">хозяйства </w:t>
      </w:r>
      <w:proofErr w:type="gramStart"/>
      <w:r w:rsidRPr="00A773D7">
        <w:rPr>
          <w:rFonts w:ascii="Times New Roman" w:hAnsi="Times New Roman" w:cs="Times New Roman"/>
        </w:rPr>
        <w:t>ознакомлен</w:t>
      </w:r>
      <w:proofErr w:type="gramEnd"/>
      <w:r w:rsidRPr="00A773D7">
        <w:rPr>
          <w:rFonts w:ascii="Times New Roman" w:hAnsi="Times New Roman" w:cs="Times New Roman"/>
        </w:rPr>
        <w:t xml:space="preserve"> и согласен.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Достоверность представленной в настоящей заявке информации гарантирую.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proofErr w:type="gramStart"/>
      <w:r w:rsidRPr="00A773D7">
        <w:rPr>
          <w:rFonts w:ascii="Times New Roman" w:hAnsi="Times New Roman" w:cs="Times New Roman"/>
        </w:rPr>
        <w:t>Согласен</w:t>
      </w:r>
      <w:proofErr w:type="gramEnd"/>
      <w:r w:rsidRPr="00A773D7">
        <w:rPr>
          <w:rFonts w:ascii="Times New Roman" w:hAnsi="Times New Roman" w:cs="Times New Roman"/>
        </w:rPr>
        <w:t xml:space="preserve"> на передачу и обработку моих персональных данных  в соответствии с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законодательством Российской Федерации.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"___" _______________ 201__ г. ___________________/_______________________/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 xml:space="preserve">                                ФИО главы </w:t>
      </w:r>
      <w:proofErr w:type="gramStart"/>
      <w:r w:rsidRPr="00A773D7">
        <w:rPr>
          <w:rFonts w:ascii="Times New Roman" w:hAnsi="Times New Roman" w:cs="Times New Roman"/>
        </w:rPr>
        <w:t>крестьянского</w:t>
      </w:r>
      <w:proofErr w:type="gramEnd"/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 xml:space="preserve">                               (фермерского) хозяйства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Данные о регистрации заявки: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"___" _______________ 201__ г.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__________________________ ______________________/________________________/</w:t>
      </w:r>
    </w:p>
    <w:p w:rsidR="006A6B59" w:rsidRPr="00A773D7" w:rsidRDefault="006A6B59" w:rsidP="006A6B59">
      <w:pPr>
        <w:pStyle w:val="ConsPlusNonformat"/>
        <w:rPr>
          <w:rFonts w:ascii="Times New Roman" w:hAnsi="Times New Roman" w:cs="Times New Roman"/>
        </w:rPr>
      </w:pPr>
      <w:r w:rsidRPr="00A773D7">
        <w:rPr>
          <w:rFonts w:ascii="Times New Roman" w:hAnsi="Times New Roman" w:cs="Times New Roman"/>
        </w:rPr>
        <w:t>Должность лица, принявшего заявку, подпись, ФИО</w:t>
      </w: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6A6B59" w:rsidRPr="00A773D7" w:rsidRDefault="006A6B59" w:rsidP="006A6B59">
      <w:pPr>
        <w:rPr>
          <w:rFonts w:ascii="Times New Roman" w:hAnsi="Times New Roman"/>
        </w:rPr>
      </w:pPr>
    </w:p>
    <w:p w:rsidR="00DF37A0" w:rsidRDefault="00DF37A0"/>
    <w:sectPr w:rsidR="00DF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B59"/>
    <w:rsid w:val="006A6B59"/>
    <w:rsid w:val="00DF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3024A1FC780536CE8052B0CE72C113C1041A51C23D964B7DD97D8C8D59B5F54939C0138B21329qFw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1EDDE2D1BA43594D3FD67DB598D0B8CCD8DA16577E42258F87F07E3Fg0T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3024A1FC780536CE8052B0CE72C113C1348A11D22D964B7DD97D8C8D59B5F54939C0138B2152FqFw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B3024A1FC780536CE8052B0CE72C113C1348A51E28D964B7DD97D8C8qDw5J" TargetMode="External"/><Relationship Id="rId10" Type="http://schemas.openxmlformats.org/officeDocument/2006/relationships/hyperlink" Target="consultantplus://offline/ref=A3B3024A1FC780536CE8052B0CE72C113C1349A61827D964B7DD97D8C8qDw5J" TargetMode="External"/><Relationship Id="rId4" Type="http://schemas.openxmlformats.org/officeDocument/2006/relationships/hyperlink" Target="consultantplus://offline/ref=A3B3024A1FC780536CE8052B0CE72C113C114AA41C26D964B7DD97D8C8D59B5F54939C0138B21329qFw9J" TargetMode="External"/><Relationship Id="rId9" Type="http://schemas.openxmlformats.org/officeDocument/2006/relationships/hyperlink" Target="consultantplus://offline/ref=A3B3024A1FC780536CE8052B0CE72C113C1348A51E28D964B7DD97D8C8qD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3013</Words>
  <Characters>17178</Characters>
  <Application>Microsoft Office Word</Application>
  <DocSecurity>0</DocSecurity>
  <Lines>143</Lines>
  <Paragraphs>40</Paragraphs>
  <ScaleCrop>false</ScaleCrop>
  <Company>Krokoz™</Company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2017-05-16T05:48:00Z</dcterms:created>
  <dcterms:modified xsi:type="dcterms:W3CDTF">2017-05-16T05:49:00Z</dcterms:modified>
</cp:coreProperties>
</file>