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46" w:rsidRPr="000A0B7F" w:rsidRDefault="004B0737" w:rsidP="000A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B7F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8B759B">
        <w:rPr>
          <w:rFonts w:ascii="Times New Roman" w:hAnsi="Times New Roman" w:cs="Times New Roman"/>
          <w:sz w:val="28"/>
          <w:szCs w:val="28"/>
        </w:rPr>
        <w:t xml:space="preserve"> «Город Губаха» Пермского края</w:t>
      </w:r>
      <w:r w:rsidRPr="000A0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F172BA" w:rsidP="000A1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C16" w:rsidRDefault="00932946" w:rsidP="000A1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94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9506D" w:rsidRPr="005F2C16" w:rsidRDefault="00B474B2" w:rsidP="000A11D6">
      <w:p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F2C16" w:rsidRPr="005F2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9506D" w:rsidRPr="005F2C16">
        <w:rPr>
          <w:rFonts w:ascii="Times New Roman" w:hAnsi="Times New Roman" w:cs="Times New Roman"/>
          <w:sz w:val="28"/>
          <w:szCs w:val="28"/>
        </w:rPr>
        <w:t>.</w:t>
      </w:r>
      <w:r w:rsidR="00B9506D" w:rsidRPr="00B9506D">
        <w:rPr>
          <w:rFonts w:ascii="Times New Roman" w:hAnsi="Times New Roman" w:cs="Times New Roman"/>
          <w:sz w:val="28"/>
          <w:szCs w:val="28"/>
        </w:rPr>
        <w:t xml:space="preserve">2013    № </w:t>
      </w:r>
      <w:r w:rsidR="005F2C16">
        <w:rPr>
          <w:rFonts w:ascii="Times New Roman" w:hAnsi="Times New Roman" w:cs="Times New Roman"/>
          <w:sz w:val="28"/>
          <w:szCs w:val="28"/>
        </w:rPr>
        <w:t>1</w:t>
      </w:r>
    </w:p>
    <w:p w:rsidR="00D43A07" w:rsidRDefault="00D43A07" w:rsidP="000A11D6">
      <w:pPr>
        <w:pBdr>
          <w:top w:val="single" w:sz="4" w:space="1" w:color="auto"/>
          <w:bottom w:val="single" w:sz="4" w:space="1" w:color="auto"/>
        </w:pBdr>
        <w:tabs>
          <w:tab w:val="left" w:pos="3402"/>
        </w:tabs>
        <w:spacing w:after="0" w:line="240" w:lineRule="auto"/>
        <w:ind w:right="5669"/>
        <w:rPr>
          <w:rFonts w:ascii="Times New Roman" w:hAnsi="Times New Roman" w:cs="Times New Roman"/>
          <w:sz w:val="28"/>
          <w:szCs w:val="28"/>
        </w:rPr>
      </w:pPr>
    </w:p>
    <w:p w:rsidR="00B9506D" w:rsidRPr="00B9506D" w:rsidRDefault="00B9506D" w:rsidP="000A11D6">
      <w:pPr>
        <w:pBdr>
          <w:top w:val="single" w:sz="4" w:space="1" w:color="auto"/>
          <w:bottom w:val="single" w:sz="4" w:space="1" w:color="auto"/>
        </w:pBdr>
        <w:tabs>
          <w:tab w:val="left" w:pos="3402"/>
        </w:tabs>
        <w:spacing w:after="0" w:line="240" w:lineRule="auto"/>
        <w:ind w:righ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Губаха, ул. Никонова, 44</w:t>
      </w:r>
    </w:p>
    <w:p w:rsidR="00932946" w:rsidRPr="00B9506D" w:rsidRDefault="00932946" w:rsidP="008B759B">
      <w:pPr>
        <w:spacing w:after="0" w:line="240" w:lineRule="exact"/>
        <w:ind w:righ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06D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759B">
        <w:rPr>
          <w:rFonts w:ascii="Times New Roman" w:hAnsi="Times New Roman" w:cs="Times New Roman"/>
          <w:b/>
          <w:sz w:val="28"/>
          <w:szCs w:val="28"/>
        </w:rPr>
        <w:t xml:space="preserve">предоставлению субсидий из бюджета городского округа «Город Губаха» </w:t>
      </w:r>
      <w:r w:rsidR="00B474B2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2A730B" w:rsidRDefault="002A730B" w:rsidP="000A1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59B" w:rsidRPr="005F2C16" w:rsidRDefault="00932946" w:rsidP="000A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9506D">
        <w:rPr>
          <w:rFonts w:ascii="Times New Roman" w:hAnsi="Times New Roman" w:cs="Times New Roman"/>
          <w:sz w:val="28"/>
          <w:szCs w:val="28"/>
        </w:rPr>
        <w:t>комиссии</w:t>
      </w:r>
      <w:r w:rsidR="002A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759B">
        <w:rPr>
          <w:rFonts w:ascii="Times New Roman" w:hAnsi="Times New Roman" w:cs="Times New Roman"/>
          <w:sz w:val="28"/>
          <w:szCs w:val="28"/>
        </w:rPr>
        <w:t>Лазейкин Н.В.</w:t>
      </w:r>
    </w:p>
    <w:p w:rsidR="00853A6A" w:rsidRDefault="00853A6A" w:rsidP="000A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комиссии-</w:t>
      </w:r>
      <w:r w:rsidRPr="005F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Попова О.А.</w:t>
      </w:r>
    </w:p>
    <w:p w:rsidR="00B474B2" w:rsidRDefault="00B474B2" w:rsidP="000A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комиссии- Сементина Е.С.</w:t>
      </w:r>
    </w:p>
    <w:p w:rsidR="00932946" w:rsidRDefault="00932946" w:rsidP="008B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46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3409">
        <w:rPr>
          <w:rFonts w:ascii="Times New Roman" w:hAnsi="Times New Roman" w:cs="Times New Roman"/>
          <w:sz w:val="28"/>
          <w:szCs w:val="28"/>
        </w:rPr>
        <w:t xml:space="preserve"> </w:t>
      </w:r>
      <w:r w:rsidR="00B474B2">
        <w:rPr>
          <w:rFonts w:ascii="Times New Roman" w:hAnsi="Times New Roman" w:cs="Times New Roman"/>
          <w:sz w:val="28"/>
          <w:szCs w:val="28"/>
        </w:rPr>
        <w:t>Гладилкина Т.А., Гречухина В.С., Дершкова Е.Н., Тягло О.А.</w:t>
      </w:r>
      <w:r w:rsidR="001E3FC4">
        <w:rPr>
          <w:rFonts w:ascii="Times New Roman" w:hAnsi="Times New Roman" w:cs="Times New Roman"/>
          <w:sz w:val="28"/>
          <w:szCs w:val="28"/>
        </w:rPr>
        <w:t>, Иконников А.В.</w:t>
      </w:r>
    </w:p>
    <w:p w:rsidR="000A11D6" w:rsidRPr="00787075" w:rsidRDefault="00787075" w:rsidP="00787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75">
        <w:rPr>
          <w:rFonts w:ascii="Times New Roman" w:hAnsi="Times New Roman" w:cs="Times New Roman"/>
          <w:sz w:val="28"/>
          <w:szCs w:val="28"/>
        </w:rPr>
        <w:t xml:space="preserve">На заседании присутствует </w:t>
      </w:r>
      <w:r w:rsidR="001E3FC4">
        <w:rPr>
          <w:rFonts w:ascii="Times New Roman" w:hAnsi="Times New Roman" w:cs="Times New Roman"/>
          <w:sz w:val="28"/>
          <w:szCs w:val="28"/>
        </w:rPr>
        <w:t>8</w:t>
      </w:r>
      <w:r w:rsidRPr="0078707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7075">
        <w:rPr>
          <w:rFonts w:ascii="Times New Roman" w:hAnsi="Times New Roman" w:cs="Times New Roman"/>
          <w:sz w:val="28"/>
          <w:szCs w:val="28"/>
        </w:rPr>
        <w:t xml:space="preserve"> членов комиссии. Кворум обеспечен. Заседание правомочно.</w:t>
      </w:r>
    </w:p>
    <w:p w:rsidR="00787075" w:rsidRDefault="00787075" w:rsidP="00182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30B" w:rsidRDefault="000A0B7F" w:rsidP="00182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СЛУШАЛИ:</w:t>
      </w:r>
    </w:p>
    <w:p w:rsidR="00787075" w:rsidRPr="00B474B2" w:rsidRDefault="00067CD0" w:rsidP="001E3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B2">
        <w:rPr>
          <w:rFonts w:ascii="Times New Roman" w:hAnsi="Times New Roman" w:cs="Times New Roman"/>
          <w:sz w:val="28"/>
          <w:szCs w:val="28"/>
        </w:rPr>
        <w:t xml:space="preserve">1.1. </w:t>
      </w:r>
      <w:r w:rsidR="00B474B2">
        <w:rPr>
          <w:rFonts w:ascii="Times New Roman" w:hAnsi="Times New Roman" w:cs="Times New Roman"/>
          <w:sz w:val="28"/>
          <w:szCs w:val="28"/>
        </w:rPr>
        <w:t>Гречухину В.С.</w:t>
      </w:r>
      <w:r w:rsidR="008A0B13" w:rsidRPr="00B474B2">
        <w:rPr>
          <w:rFonts w:ascii="Times New Roman" w:hAnsi="Times New Roman" w:cs="Times New Roman"/>
          <w:sz w:val="28"/>
          <w:szCs w:val="28"/>
        </w:rPr>
        <w:t xml:space="preserve"> – о предоставление </w:t>
      </w:r>
      <w:r w:rsidR="001E3FC4">
        <w:rPr>
          <w:rFonts w:ascii="Times New Roman" w:hAnsi="Times New Roman" w:cs="Times New Roman"/>
          <w:sz w:val="28"/>
          <w:szCs w:val="28"/>
        </w:rPr>
        <w:t>грантов начинающим субъектам малого предпринимательства в целях возмещения части затрат, связанных с началом предпринимательской деятельности (далее - гранты)</w:t>
      </w:r>
      <w:r w:rsidR="00787075" w:rsidRPr="00B474B2">
        <w:rPr>
          <w:rFonts w:ascii="Times New Roman" w:hAnsi="Times New Roman" w:cs="Times New Roman"/>
          <w:sz w:val="28"/>
          <w:szCs w:val="28"/>
        </w:rPr>
        <w:t>.</w:t>
      </w:r>
      <w:r w:rsidR="001E3FC4">
        <w:rPr>
          <w:rFonts w:ascii="Times New Roman" w:hAnsi="Times New Roman" w:cs="Times New Roman"/>
          <w:sz w:val="28"/>
          <w:szCs w:val="28"/>
        </w:rPr>
        <w:t xml:space="preserve"> Заявки прилагаются</w:t>
      </w:r>
      <w:r w:rsidR="00787075" w:rsidRPr="00B474B2">
        <w:rPr>
          <w:rFonts w:ascii="Times New Roman" w:hAnsi="Times New Roman" w:cs="Times New Roman"/>
          <w:sz w:val="28"/>
          <w:szCs w:val="28"/>
        </w:rPr>
        <w:t>.</w:t>
      </w:r>
    </w:p>
    <w:p w:rsidR="000A11D6" w:rsidRDefault="000A11D6" w:rsidP="000A11D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730B" w:rsidRDefault="000A0B7F" w:rsidP="00182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РЕШИЛИ:</w:t>
      </w:r>
    </w:p>
    <w:p w:rsidR="00067CD0" w:rsidRDefault="001E3FC4" w:rsidP="001E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Утвердить прилагаемые результаты оценки эффективности бизнес-планов </w:t>
      </w:r>
      <w:r w:rsidR="00993E8C">
        <w:rPr>
          <w:rFonts w:ascii="Times New Roman" w:hAnsi="Times New Roman" w:cs="Times New Roman"/>
          <w:sz w:val="28"/>
          <w:szCs w:val="28"/>
        </w:rPr>
        <w:t>начинающих субъектов малого предпринимательства;</w:t>
      </w:r>
    </w:p>
    <w:p w:rsidR="00317F74" w:rsidRDefault="00993E8C" w:rsidP="0031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317F74">
        <w:rPr>
          <w:rFonts w:ascii="Times New Roman" w:hAnsi="Times New Roman" w:cs="Times New Roman"/>
          <w:sz w:val="28"/>
          <w:szCs w:val="28"/>
        </w:rPr>
        <w:t>Предоставить грант начинающим субъектам малого предпринимательства, представившим бизнес-планы, которые по всем критериям, набрали не менее суммы проходного балла-50 баллов</w:t>
      </w:r>
      <w:r w:rsidR="002A6C50">
        <w:rPr>
          <w:rFonts w:ascii="Times New Roman" w:hAnsi="Times New Roman" w:cs="Times New Roman"/>
          <w:sz w:val="28"/>
          <w:szCs w:val="28"/>
        </w:rPr>
        <w:t xml:space="preserve"> </w:t>
      </w:r>
      <w:r w:rsidR="00317F74">
        <w:rPr>
          <w:rFonts w:ascii="Times New Roman" w:hAnsi="Times New Roman" w:cs="Times New Roman"/>
          <w:sz w:val="28"/>
          <w:szCs w:val="28"/>
        </w:rPr>
        <w:t>в размере:</w:t>
      </w:r>
    </w:p>
    <w:p w:rsidR="00317F74" w:rsidRPr="00317F74" w:rsidRDefault="00317F74" w:rsidP="0031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74">
        <w:rPr>
          <w:rFonts w:ascii="Times New Roman" w:hAnsi="Times New Roman" w:cs="Times New Roman"/>
          <w:sz w:val="28"/>
          <w:szCs w:val="28"/>
        </w:rPr>
        <w:t>ИП Сивкова Елена Викторовна</w:t>
      </w:r>
      <w:r>
        <w:rPr>
          <w:rFonts w:ascii="Times New Roman" w:hAnsi="Times New Roman" w:cs="Times New Roman"/>
          <w:sz w:val="28"/>
          <w:szCs w:val="28"/>
        </w:rPr>
        <w:t>-133556,90 рублей;</w:t>
      </w:r>
    </w:p>
    <w:p w:rsidR="00993E8C" w:rsidRPr="00317F74" w:rsidRDefault="00317F74" w:rsidP="001E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74">
        <w:rPr>
          <w:rFonts w:ascii="Times New Roman" w:hAnsi="Times New Roman" w:cs="Times New Roman"/>
          <w:sz w:val="28"/>
          <w:szCs w:val="28"/>
        </w:rPr>
        <w:t>ИП Скорода Евгения Алексеевна</w:t>
      </w:r>
      <w:r>
        <w:rPr>
          <w:rFonts w:ascii="Times New Roman" w:hAnsi="Times New Roman" w:cs="Times New Roman"/>
          <w:sz w:val="28"/>
          <w:szCs w:val="28"/>
        </w:rPr>
        <w:t>-100010</w:t>
      </w:r>
      <w:r w:rsidR="00A2571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67CD0" w:rsidRPr="00317F74" w:rsidRDefault="00317F74" w:rsidP="00182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F74">
        <w:rPr>
          <w:rFonts w:ascii="Times New Roman" w:hAnsi="Times New Roman" w:cs="Times New Roman"/>
          <w:sz w:val="28"/>
          <w:szCs w:val="28"/>
        </w:rPr>
        <w:t>ИП Тимохина Светлана Павловна</w:t>
      </w:r>
      <w:r>
        <w:rPr>
          <w:rFonts w:ascii="Times New Roman" w:hAnsi="Times New Roman" w:cs="Times New Roman"/>
          <w:sz w:val="28"/>
          <w:szCs w:val="28"/>
        </w:rPr>
        <w:t>- 4351,03 рублей;</w:t>
      </w:r>
    </w:p>
    <w:p w:rsidR="00317F74" w:rsidRDefault="00317F74" w:rsidP="00182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F74">
        <w:rPr>
          <w:rFonts w:ascii="Times New Roman" w:hAnsi="Times New Roman" w:cs="Times New Roman"/>
          <w:sz w:val="28"/>
          <w:szCs w:val="28"/>
        </w:rPr>
        <w:t>ООО «Веста»</w:t>
      </w:r>
      <w:r>
        <w:rPr>
          <w:rFonts w:ascii="Times New Roman" w:hAnsi="Times New Roman" w:cs="Times New Roman"/>
          <w:sz w:val="28"/>
          <w:szCs w:val="28"/>
        </w:rPr>
        <w:t>- 39960,07 рублей.</w:t>
      </w:r>
    </w:p>
    <w:p w:rsidR="00317F74" w:rsidRDefault="00317F74" w:rsidP="00182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F74" w:rsidRPr="00317F74" w:rsidRDefault="00317F74" w:rsidP="00182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2456"/>
        <w:gridCol w:w="2334"/>
      </w:tblGrid>
      <w:tr w:rsidR="001820A8" w:rsidTr="001E3FC4">
        <w:tc>
          <w:tcPr>
            <w:tcW w:w="4744" w:type="dxa"/>
          </w:tcPr>
          <w:p w:rsidR="001820A8" w:rsidRDefault="001820A8" w:rsidP="0048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56" w:type="dxa"/>
          </w:tcPr>
          <w:p w:rsidR="001820A8" w:rsidRDefault="001820A8" w:rsidP="004E57BD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34" w:type="dxa"/>
          </w:tcPr>
          <w:p w:rsidR="001820A8" w:rsidRDefault="001820A8" w:rsidP="004E57BD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(Н.В.Лазейкин)</w:t>
            </w:r>
          </w:p>
        </w:tc>
      </w:tr>
      <w:tr w:rsidR="001820A8" w:rsidTr="001E3FC4">
        <w:tc>
          <w:tcPr>
            <w:tcW w:w="4744" w:type="dxa"/>
          </w:tcPr>
          <w:p w:rsidR="001820A8" w:rsidRDefault="001820A8" w:rsidP="004E57BD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456" w:type="dxa"/>
          </w:tcPr>
          <w:p w:rsidR="001820A8" w:rsidRDefault="001820A8" w:rsidP="004E57BD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34" w:type="dxa"/>
          </w:tcPr>
          <w:p w:rsidR="001820A8" w:rsidRDefault="001820A8" w:rsidP="004E57BD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(О.А.Попова)</w:t>
            </w:r>
          </w:p>
        </w:tc>
      </w:tr>
      <w:tr w:rsidR="001820A8" w:rsidTr="001E3FC4">
        <w:tc>
          <w:tcPr>
            <w:tcW w:w="4744" w:type="dxa"/>
          </w:tcPr>
          <w:p w:rsidR="001820A8" w:rsidRDefault="001820A8" w:rsidP="004E57BD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456" w:type="dxa"/>
          </w:tcPr>
          <w:p w:rsidR="001820A8" w:rsidRDefault="001820A8" w:rsidP="004E57BD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34" w:type="dxa"/>
          </w:tcPr>
          <w:p w:rsidR="001820A8" w:rsidRDefault="001820A8" w:rsidP="001E3FC4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E3FC4">
              <w:rPr>
                <w:sz w:val="28"/>
                <w:szCs w:val="28"/>
              </w:rPr>
              <w:t>Е.С.Сементина</w:t>
            </w:r>
            <w:r>
              <w:rPr>
                <w:sz w:val="28"/>
                <w:szCs w:val="28"/>
              </w:rPr>
              <w:t>)</w:t>
            </w:r>
          </w:p>
        </w:tc>
      </w:tr>
      <w:tr w:rsidR="001820A8" w:rsidTr="001E3FC4">
        <w:tc>
          <w:tcPr>
            <w:tcW w:w="4744" w:type="dxa"/>
          </w:tcPr>
          <w:p w:rsidR="001820A8" w:rsidRDefault="001820A8" w:rsidP="00B73472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456" w:type="dxa"/>
          </w:tcPr>
          <w:p w:rsidR="001820A8" w:rsidRDefault="001820A8" w:rsidP="004E57BD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34" w:type="dxa"/>
          </w:tcPr>
          <w:p w:rsidR="001820A8" w:rsidRDefault="001820A8" w:rsidP="001E3FC4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E3FC4">
              <w:rPr>
                <w:sz w:val="28"/>
                <w:szCs w:val="28"/>
              </w:rPr>
              <w:t>Т.А.Гладилкина</w:t>
            </w:r>
            <w:r>
              <w:rPr>
                <w:sz w:val="28"/>
                <w:szCs w:val="28"/>
              </w:rPr>
              <w:t>)</w:t>
            </w:r>
          </w:p>
        </w:tc>
      </w:tr>
      <w:tr w:rsidR="001E3FC4" w:rsidTr="001E3FC4">
        <w:tc>
          <w:tcPr>
            <w:tcW w:w="4744" w:type="dxa"/>
          </w:tcPr>
          <w:p w:rsidR="001E3FC4" w:rsidRDefault="001E3FC4" w:rsidP="00417812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1E3FC4" w:rsidRDefault="001E3FC4" w:rsidP="00417812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34" w:type="dxa"/>
          </w:tcPr>
          <w:p w:rsidR="001E3FC4" w:rsidRDefault="001E3FC4" w:rsidP="00417812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(В.С.Гречухина)</w:t>
            </w:r>
          </w:p>
        </w:tc>
      </w:tr>
      <w:tr w:rsidR="001E3FC4" w:rsidTr="001E3FC4">
        <w:tc>
          <w:tcPr>
            <w:tcW w:w="4744" w:type="dxa"/>
          </w:tcPr>
          <w:p w:rsidR="001E3FC4" w:rsidRDefault="001E3FC4" w:rsidP="00417812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1E3FC4" w:rsidRDefault="001E3FC4" w:rsidP="00417812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34" w:type="dxa"/>
          </w:tcPr>
          <w:p w:rsidR="001E3FC4" w:rsidRDefault="001E3FC4" w:rsidP="001E3FC4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(Е.Н.Дершкова)</w:t>
            </w:r>
          </w:p>
        </w:tc>
      </w:tr>
      <w:tr w:rsidR="001E3FC4" w:rsidTr="001E3FC4">
        <w:tc>
          <w:tcPr>
            <w:tcW w:w="4744" w:type="dxa"/>
          </w:tcPr>
          <w:p w:rsidR="001E3FC4" w:rsidRDefault="001E3FC4" w:rsidP="00417812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1E3FC4" w:rsidRDefault="001E3FC4" w:rsidP="00417812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34" w:type="dxa"/>
          </w:tcPr>
          <w:p w:rsidR="001E3FC4" w:rsidRDefault="001E3FC4" w:rsidP="001E3FC4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(О.А.Тягло)</w:t>
            </w:r>
          </w:p>
        </w:tc>
      </w:tr>
      <w:tr w:rsidR="001E3FC4" w:rsidTr="001E3FC4">
        <w:tc>
          <w:tcPr>
            <w:tcW w:w="4744" w:type="dxa"/>
          </w:tcPr>
          <w:p w:rsidR="001E3FC4" w:rsidRDefault="001E3FC4" w:rsidP="00417812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1E3FC4" w:rsidRDefault="001E3FC4" w:rsidP="00417812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34" w:type="dxa"/>
          </w:tcPr>
          <w:p w:rsidR="001E3FC4" w:rsidRDefault="001E3FC4" w:rsidP="001E3FC4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(А.В.Иконников)</w:t>
            </w:r>
          </w:p>
        </w:tc>
      </w:tr>
    </w:tbl>
    <w:p w:rsidR="00317F74" w:rsidRDefault="00317F74" w:rsidP="000A11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317F74" w:rsidSect="00317F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65152" w:rsidRDefault="00165152" w:rsidP="000A11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FC4" w:rsidRDefault="001E3FC4" w:rsidP="002247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1E3FC4" w:rsidRDefault="001E3FC4" w:rsidP="002247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бизнес-планов субъектов малого и среднего предпринимательства</w:t>
      </w:r>
    </w:p>
    <w:tbl>
      <w:tblPr>
        <w:tblStyle w:val="a3"/>
        <w:tblW w:w="15117" w:type="dxa"/>
        <w:tblLook w:val="04A0"/>
      </w:tblPr>
      <w:tblGrid>
        <w:gridCol w:w="557"/>
        <w:gridCol w:w="2930"/>
        <w:gridCol w:w="2433"/>
        <w:gridCol w:w="1162"/>
        <w:gridCol w:w="1140"/>
        <w:gridCol w:w="1162"/>
        <w:gridCol w:w="1139"/>
        <w:gridCol w:w="1162"/>
        <w:gridCol w:w="1137"/>
        <w:gridCol w:w="1162"/>
        <w:gridCol w:w="1133"/>
      </w:tblGrid>
      <w:tr w:rsidR="002247CB" w:rsidRPr="002247CB" w:rsidTr="00D20709">
        <w:trPr>
          <w:tblHeader/>
        </w:trPr>
        <w:tc>
          <w:tcPr>
            <w:tcW w:w="557" w:type="dxa"/>
            <w:vMerge w:val="restart"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0" w:type="dxa"/>
            <w:vMerge w:val="restart"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эффективности бизнес-плана</w:t>
            </w:r>
          </w:p>
        </w:tc>
        <w:tc>
          <w:tcPr>
            <w:tcW w:w="2433" w:type="dxa"/>
            <w:vMerge w:val="restart"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 критерия</w:t>
            </w:r>
          </w:p>
        </w:tc>
        <w:tc>
          <w:tcPr>
            <w:tcW w:w="2302" w:type="dxa"/>
            <w:gridSpan w:val="2"/>
            <w:vAlign w:val="center"/>
          </w:tcPr>
          <w:p w:rsidR="002247CB" w:rsidRPr="002247CB" w:rsidRDefault="00A9131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Сивкова Елена Викторовна</w:t>
            </w:r>
          </w:p>
        </w:tc>
        <w:tc>
          <w:tcPr>
            <w:tcW w:w="2301" w:type="dxa"/>
            <w:gridSpan w:val="2"/>
            <w:vAlign w:val="center"/>
          </w:tcPr>
          <w:p w:rsidR="002247CB" w:rsidRPr="002247CB" w:rsidRDefault="00A9131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Скорода Евгения Алексеевна</w:t>
            </w:r>
          </w:p>
        </w:tc>
        <w:tc>
          <w:tcPr>
            <w:tcW w:w="2299" w:type="dxa"/>
            <w:gridSpan w:val="2"/>
            <w:vAlign w:val="center"/>
          </w:tcPr>
          <w:p w:rsidR="002247CB" w:rsidRPr="002247CB" w:rsidRDefault="00A9131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Тимохина Светлана Павловна</w:t>
            </w:r>
          </w:p>
        </w:tc>
        <w:tc>
          <w:tcPr>
            <w:tcW w:w="2295" w:type="dxa"/>
            <w:gridSpan w:val="2"/>
            <w:vAlign w:val="center"/>
          </w:tcPr>
          <w:p w:rsidR="002247CB" w:rsidRPr="002247CB" w:rsidRDefault="00A9131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«Веста»</w:t>
            </w:r>
          </w:p>
        </w:tc>
      </w:tr>
      <w:tr w:rsidR="0033371D" w:rsidRPr="002247CB" w:rsidTr="00D20709">
        <w:tc>
          <w:tcPr>
            <w:tcW w:w="557" w:type="dxa"/>
            <w:vMerge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по бизнес-плану</w:t>
            </w:r>
          </w:p>
        </w:tc>
        <w:tc>
          <w:tcPr>
            <w:tcW w:w="1140" w:type="dxa"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62" w:type="dxa"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по бизнес-плану</w:t>
            </w:r>
          </w:p>
        </w:tc>
        <w:tc>
          <w:tcPr>
            <w:tcW w:w="1139" w:type="dxa"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62" w:type="dxa"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по бизнес-плану</w:t>
            </w:r>
          </w:p>
        </w:tc>
        <w:tc>
          <w:tcPr>
            <w:tcW w:w="1137" w:type="dxa"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62" w:type="dxa"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по бизнес-плану</w:t>
            </w:r>
          </w:p>
        </w:tc>
        <w:tc>
          <w:tcPr>
            <w:tcW w:w="1133" w:type="dxa"/>
            <w:vAlign w:val="center"/>
          </w:tcPr>
          <w:p w:rsidR="002247CB" w:rsidRPr="002247CB" w:rsidRDefault="002247CB" w:rsidP="00A913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33371D" w:rsidRPr="002247CB" w:rsidTr="00D20709">
        <w:tc>
          <w:tcPr>
            <w:tcW w:w="557" w:type="dxa"/>
          </w:tcPr>
          <w:p w:rsidR="002247CB" w:rsidRPr="002247CB" w:rsidRDefault="002247CB" w:rsidP="0041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2247CB" w:rsidRPr="002247CB" w:rsidRDefault="002247CB" w:rsidP="0041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</w:t>
            </w:r>
          </w:p>
        </w:tc>
        <w:tc>
          <w:tcPr>
            <w:tcW w:w="2433" w:type="dxa"/>
          </w:tcPr>
          <w:p w:rsidR="002247CB" w:rsidRPr="002247CB" w:rsidRDefault="002247CB" w:rsidP="00224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247CB">
              <w:rPr>
                <w:rFonts w:ascii="Times New Roman" w:hAnsi="Times New Roman" w:cs="Times New Roman"/>
                <w:b/>
                <w:sz w:val="14"/>
                <w:szCs w:val="14"/>
              </w:rPr>
              <w:t>1 (и менее) рабочего места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>: для городских поселений - 20 баллов, для сельских поселений - 30 баллов;</w:t>
            </w:r>
          </w:p>
          <w:p w:rsidR="002247CB" w:rsidRPr="002247CB" w:rsidRDefault="002247CB" w:rsidP="00224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247CB">
              <w:rPr>
                <w:rFonts w:ascii="Times New Roman" w:hAnsi="Times New Roman" w:cs="Times New Roman"/>
                <w:b/>
                <w:sz w:val="14"/>
                <w:szCs w:val="14"/>
              </w:rPr>
              <w:t>от 2 до 5 рабочих мест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>: для городских поселений - 30 баллов, для сельских поселений - 40 баллов;</w:t>
            </w:r>
          </w:p>
          <w:p w:rsidR="002247CB" w:rsidRPr="002247CB" w:rsidRDefault="002247CB" w:rsidP="00224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247CB">
              <w:rPr>
                <w:rFonts w:ascii="Times New Roman" w:hAnsi="Times New Roman" w:cs="Times New Roman"/>
                <w:b/>
                <w:sz w:val="14"/>
                <w:szCs w:val="14"/>
              </w:rPr>
              <w:t>от 6 до 9 рабочих мест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>: для городских поселений - 40 баллов, для сельских поселений - 50 баллов;</w:t>
            </w:r>
          </w:p>
          <w:p w:rsidR="002247CB" w:rsidRPr="002247CB" w:rsidRDefault="002247CB" w:rsidP="00224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247CB">
              <w:rPr>
                <w:rFonts w:ascii="Times New Roman" w:hAnsi="Times New Roman" w:cs="Times New Roman"/>
                <w:b/>
                <w:sz w:val="14"/>
                <w:szCs w:val="14"/>
              </w:rPr>
              <w:t>от 10 рабочих мест и выше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>: для городских поселений - 50 баллов, для сельских поселений - 60 баллов</w:t>
            </w:r>
          </w:p>
        </w:tc>
        <w:tc>
          <w:tcPr>
            <w:tcW w:w="1162" w:type="dxa"/>
            <w:vAlign w:val="center"/>
          </w:tcPr>
          <w:p w:rsidR="002247CB" w:rsidRPr="002247CB" w:rsidRDefault="0033371D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2247CB" w:rsidRPr="002247CB" w:rsidRDefault="0033371D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2247CB" w:rsidRPr="002247CB" w:rsidRDefault="000230F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2247CB" w:rsidRPr="002247CB" w:rsidRDefault="000230F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2247CB" w:rsidRPr="002247CB" w:rsidRDefault="00402BC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2247CB" w:rsidRPr="002247CB" w:rsidRDefault="00402BC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2247CB" w:rsidRPr="002247CB" w:rsidRDefault="00506B41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2247CB" w:rsidRPr="002247CB" w:rsidRDefault="00506B41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371D" w:rsidRPr="002247CB" w:rsidTr="00D20709">
        <w:tc>
          <w:tcPr>
            <w:tcW w:w="557" w:type="dxa"/>
          </w:tcPr>
          <w:p w:rsidR="002247CB" w:rsidRPr="002247CB" w:rsidRDefault="002247CB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2247CB" w:rsidRPr="002247CB" w:rsidRDefault="002247CB" w:rsidP="00224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вложения собственных средств в реализацию мероприятий бизнес-плана</w:t>
            </w:r>
          </w:p>
        </w:tc>
        <w:tc>
          <w:tcPr>
            <w:tcW w:w="2433" w:type="dxa"/>
          </w:tcPr>
          <w:p w:rsidR="00E358E0" w:rsidRPr="00E358E0" w:rsidRDefault="00E358E0" w:rsidP="00E35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E358E0">
              <w:rPr>
                <w:rFonts w:ascii="Times New Roman" w:hAnsi="Times New Roman" w:cs="Times New Roman"/>
                <w:sz w:val="14"/>
                <w:szCs w:val="14"/>
              </w:rPr>
              <w:t>азмер вложения собственных средств в реализацию мероприятий бизнес-плана:</w:t>
            </w:r>
          </w:p>
          <w:p w:rsidR="002247CB" w:rsidRDefault="002247CB" w:rsidP="00224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247CB">
              <w:rPr>
                <w:rFonts w:ascii="Times New Roman" w:hAnsi="Times New Roman" w:cs="Times New Roman"/>
                <w:b/>
                <w:sz w:val="14"/>
                <w:szCs w:val="14"/>
              </w:rPr>
              <w:t>в размере 15 процентов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 xml:space="preserve"> - 10 баллов, </w:t>
            </w:r>
          </w:p>
          <w:p w:rsidR="002247CB" w:rsidRPr="002247CB" w:rsidRDefault="002247CB" w:rsidP="00E35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247CB">
              <w:rPr>
                <w:rFonts w:ascii="Times New Roman" w:hAnsi="Times New Roman" w:cs="Times New Roman"/>
                <w:b/>
                <w:sz w:val="14"/>
                <w:szCs w:val="14"/>
              </w:rPr>
              <w:t>в размере 16 процентов и выше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 xml:space="preserve"> - 20 баллов</w:t>
            </w:r>
          </w:p>
        </w:tc>
        <w:tc>
          <w:tcPr>
            <w:tcW w:w="1162" w:type="dxa"/>
            <w:vAlign w:val="center"/>
          </w:tcPr>
          <w:p w:rsidR="002247CB" w:rsidRPr="002247CB" w:rsidRDefault="0033371D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vAlign w:val="center"/>
          </w:tcPr>
          <w:p w:rsidR="002247CB" w:rsidRPr="002247CB" w:rsidRDefault="0033371D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2247CB" w:rsidRPr="002247CB" w:rsidRDefault="000230F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vAlign w:val="center"/>
          </w:tcPr>
          <w:p w:rsidR="002247CB" w:rsidRPr="002247CB" w:rsidRDefault="000230F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2247CB" w:rsidRPr="002247CB" w:rsidRDefault="00402BC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2247CB" w:rsidRPr="002247CB" w:rsidRDefault="00402BC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2247CB" w:rsidRPr="002247CB" w:rsidRDefault="00506B41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:rsidR="002247CB" w:rsidRPr="002247CB" w:rsidRDefault="00506B41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71D" w:rsidRPr="002247CB" w:rsidTr="00D20709">
        <w:tc>
          <w:tcPr>
            <w:tcW w:w="557" w:type="dxa"/>
          </w:tcPr>
          <w:p w:rsidR="002247CB" w:rsidRPr="002247CB" w:rsidRDefault="002247CB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2247CB" w:rsidRPr="002247CB" w:rsidRDefault="002247CB" w:rsidP="00224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7CB">
              <w:rPr>
                <w:rFonts w:ascii="Times New Roman" w:hAnsi="Times New Roman" w:cs="Times New Roman"/>
                <w:sz w:val="24"/>
                <w:szCs w:val="24"/>
              </w:rPr>
              <w:t>купаемость бизнес-плана</w:t>
            </w:r>
          </w:p>
          <w:p w:rsidR="002247CB" w:rsidRPr="002247CB" w:rsidRDefault="002247CB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2247CB" w:rsidRDefault="002247CB" w:rsidP="00224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 xml:space="preserve">рок окупаемости </w:t>
            </w:r>
            <w:r w:rsidRPr="002247CB">
              <w:rPr>
                <w:rFonts w:ascii="Times New Roman" w:hAnsi="Times New Roman" w:cs="Times New Roman"/>
                <w:b/>
                <w:sz w:val="14"/>
                <w:szCs w:val="14"/>
              </w:rPr>
              <w:t>до 1,5 лет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 xml:space="preserve"> - 20 баллов, </w:t>
            </w:r>
          </w:p>
          <w:p w:rsidR="002247CB" w:rsidRDefault="002247CB" w:rsidP="00224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 xml:space="preserve">срок окупаемости </w:t>
            </w:r>
            <w:r w:rsidRPr="002247CB">
              <w:rPr>
                <w:rFonts w:ascii="Times New Roman" w:hAnsi="Times New Roman" w:cs="Times New Roman"/>
                <w:b/>
                <w:sz w:val="14"/>
                <w:szCs w:val="14"/>
              </w:rPr>
              <w:t>от 1,5 до 2 лет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 xml:space="preserve"> - 10 баллов, </w:t>
            </w:r>
          </w:p>
          <w:p w:rsidR="002247CB" w:rsidRPr="002247CB" w:rsidRDefault="002247CB" w:rsidP="00224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 xml:space="preserve">срок окупаемости </w:t>
            </w:r>
            <w:r w:rsidRPr="002247CB">
              <w:rPr>
                <w:rFonts w:ascii="Times New Roman" w:hAnsi="Times New Roman" w:cs="Times New Roman"/>
                <w:b/>
                <w:sz w:val="14"/>
                <w:szCs w:val="14"/>
              </w:rPr>
              <w:t>от 2 и выше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 xml:space="preserve"> - 0 баллов</w:t>
            </w:r>
          </w:p>
        </w:tc>
        <w:tc>
          <w:tcPr>
            <w:tcW w:w="1162" w:type="dxa"/>
            <w:vAlign w:val="center"/>
          </w:tcPr>
          <w:p w:rsidR="002247CB" w:rsidRPr="002247CB" w:rsidRDefault="00190063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40" w:type="dxa"/>
            <w:vAlign w:val="center"/>
          </w:tcPr>
          <w:p w:rsidR="002247CB" w:rsidRPr="002247CB" w:rsidRDefault="00190063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2247CB" w:rsidRPr="002247CB" w:rsidRDefault="000230F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2247CB" w:rsidRPr="002247CB" w:rsidRDefault="000230F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2247CB" w:rsidRPr="002247CB" w:rsidRDefault="00402BC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2247CB" w:rsidRPr="002247CB" w:rsidRDefault="00402BCB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2247CB" w:rsidRPr="002247CB" w:rsidRDefault="00506B41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2247CB" w:rsidRPr="002247CB" w:rsidRDefault="00506B41" w:rsidP="001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71D" w:rsidRPr="00317F74" w:rsidTr="00D20709">
        <w:tc>
          <w:tcPr>
            <w:tcW w:w="557" w:type="dxa"/>
          </w:tcPr>
          <w:p w:rsidR="002247CB" w:rsidRPr="00317F74" w:rsidRDefault="002247CB" w:rsidP="001E3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2247CB" w:rsidRPr="00317F74" w:rsidRDefault="002247CB" w:rsidP="001E3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402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 баллов</w:t>
            </w:r>
          </w:p>
        </w:tc>
        <w:tc>
          <w:tcPr>
            <w:tcW w:w="2433" w:type="dxa"/>
          </w:tcPr>
          <w:p w:rsidR="002247CB" w:rsidRPr="00317F74" w:rsidRDefault="002247CB" w:rsidP="001E3FC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2" w:type="dxa"/>
          </w:tcPr>
          <w:p w:rsidR="002247CB" w:rsidRPr="00317F74" w:rsidRDefault="002247CB" w:rsidP="001E3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247CB" w:rsidRPr="00317F74" w:rsidRDefault="0033371D" w:rsidP="00333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2" w:type="dxa"/>
            <w:vAlign w:val="center"/>
          </w:tcPr>
          <w:p w:rsidR="002247CB" w:rsidRPr="00317F74" w:rsidRDefault="002247CB" w:rsidP="00333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247CB" w:rsidRPr="00317F74" w:rsidRDefault="000230FB" w:rsidP="00333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2" w:type="dxa"/>
            <w:vAlign w:val="center"/>
          </w:tcPr>
          <w:p w:rsidR="002247CB" w:rsidRPr="00317F74" w:rsidRDefault="002247CB" w:rsidP="00333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247CB" w:rsidRPr="00317F74" w:rsidRDefault="00402BCB" w:rsidP="00333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2" w:type="dxa"/>
            <w:vAlign w:val="center"/>
          </w:tcPr>
          <w:p w:rsidR="002247CB" w:rsidRPr="00317F74" w:rsidRDefault="002247CB" w:rsidP="00333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247CB" w:rsidRPr="00317F74" w:rsidRDefault="00506B41" w:rsidP="00333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17F74" w:rsidRPr="002247CB" w:rsidTr="00D20709">
        <w:tc>
          <w:tcPr>
            <w:tcW w:w="557" w:type="dxa"/>
          </w:tcPr>
          <w:p w:rsidR="00317F74" w:rsidRPr="002247CB" w:rsidRDefault="00223C8B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317F74" w:rsidRPr="002247CB" w:rsidRDefault="00317F74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допуске/ отказе в допуске в предоставлении гранта</w:t>
            </w:r>
          </w:p>
        </w:tc>
        <w:tc>
          <w:tcPr>
            <w:tcW w:w="2433" w:type="dxa"/>
          </w:tcPr>
          <w:p w:rsidR="00317F74" w:rsidRPr="002247CB" w:rsidRDefault="00317F74" w:rsidP="00A9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>Гранты предоставляются набравшим в сумме по всем критериям (далее - сумма проходного балла):</w:t>
            </w:r>
          </w:p>
          <w:p w:rsidR="00317F74" w:rsidRPr="002247CB" w:rsidRDefault="00317F74" w:rsidP="00A9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31B">
              <w:rPr>
                <w:rFonts w:ascii="Times New Roman" w:hAnsi="Times New Roman" w:cs="Times New Roman"/>
                <w:b/>
                <w:sz w:val="14"/>
                <w:szCs w:val="14"/>
              </w:rPr>
              <w:t>не менее 50 баллов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 xml:space="preserve"> - реализующим проекты в городских поселениях;</w:t>
            </w:r>
          </w:p>
          <w:p w:rsidR="00317F74" w:rsidRPr="002247CB" w:rsidRDefault="00317F74" w:rsidP="00A9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131B">
              <w:rPr>
                <w:rFonts w:ascii="Times New Roman" w:hAnsi="Times New Roman" w:cs="Times New Roman"/>
                <w:b/>
                <w:sz w:val="14"/>
                <w:szCs w:val="14"/>
              </w:rPr>
              <w:t>не менее 60 баллов</w:t>
            </w:r>
            <w:r w:rsidRPr="002247CB">
              <w:rPr>
                <w:rFonts w:ascii="Times New Roman" w:hAnsi="Times New Roman" w:cs="Times New Roman"/>
                <w:sz w:val="14"/>
                <w:szCs w:val="14"/>
              </w:rPr>
              <w:t xml:space="preserve"> - реализующим проекты в сельских поселениях.</w:t>
            </w:r>
          </w:p>
        </w:tc>
        <w:tc>
          <w:tcPr>
            <w:tcW w:w="2302" w:type="dxa"/>
            <w:gridSpan w:val="2"/>
          </w:tcPr>
          <w:p w:rsidR="00317F74" w:rsidRPr="002247CB" w:rsidRDefault="00317F74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грант</w:t>
            </w:r>
          </w:p>
        </w:tc>
        <w:tc>
          <w:tcPr>
            <w:tcW w:w="2301" w:type="dxa"/>
            <w:gridSpan w:val="2"/>
          </w:tcPr>
          <w:p w:rsidR="00317F74" w:rsidRPr="002247CB" w:rsidRDefault="00317F74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грант</w:t>
            </w:r>
          </w:p>
        </w:tc>
        <w:tc>
          <w:tcPr>
            <w:tcW w:w="2299" w:type="dxa"/>
            <w:gridSpan w:val="2"/>
          </w:tcPr>
          <w:p w:rsidR="00317F74" w:rsidRPr="002247CB" w:rsidRDefault="00317F74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грант</w:t>
            </w:r>
          </w:p>
        </w:tc>
        <w:tc>
          <w:tcPr>
            <w:tcW w:w="2295" w:type="dxa"/>
            <w:gridSpan w:val="2"/>
          </w:tcPr>
          <w:p w:rsidR="00317F74" w:rsidRPr="002247CB" w:rsidRDefault="00317F74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грант</w:t>
            </w:r>
          </w:p>
        </w:tc>
      </w:tr>
      <w:tr w:rsidR="00190063" w:rsidRPr="002247CB" w:rsidTr="00D20709">
        <w:tc>
          <w:tcPr>
            <w:tcW w:w="557" w:type="dxa"/>
          </w:tcPr>
          <w:p w:rsidR="00190063" w:rsidRDefault="00190063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190063" w:rsidRDefault="00190063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гранта, руб.</w:t>
            </w:r>
          </w:p>
          <w:p w:rsidR="00190063" w:rsidRDefault="00190063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2433" w:type="dxa"/>
          </w:tcPr>
          <w:p w:rsidR="00190063" w:rsidRPr="002247CB" w:rsidRDefault="00190063" w:rsidP="00A9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2" w:type="dxa"/>
            <w:gridSpan w:val="2"/>
          </w:tcPr>
          <w:p w:rsidR="00190063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275 599,40</w:t>
            </w:r>
          </w:p>
        </w:tc>
        <w:tc>
          <w:tcPr>
            <w:tcW w:w="2301" w:type="dxa"/>
            <w:gridSpan w:val="2"/>
          </w:tcPr>
          <w:p w:rsidR="00190063" w:rsidRDefault="000230FB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277 495,00</w:t>
            </w:r>
          </w:p>
        </w:tc>
        <w:tc>
          <w:tcPr>
            <w:tcW w:w="2299" w:type="dxa"/>
            <w:gridSpan w:val="2"/>
          </w:tcPr>
          <w:p w:rsidR="00190063" w:rsidRDefault="00402BCB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292 734,91</w:t>
            </w:r>
          </w:p>
        </w:tc>
        <w:tc>
          <w:tcPr>
            <w:tcW w:w="2295" w:type="dxa"/>
            <w:gridSpan w:val="2"/>
          </w:tcPr>
          <w:p w:rsidR="00190063" w:rsidRDefault="00506B41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352 431,90</w:t>
            </w:r>
          </w:p>
        </w:tc>
      </w:tr>
      <w:tr w:rsidR="00190063" w:rsidRPr="002247CB" w:rsidTr="00D20709">
        <w:tc>
          <w:tcPr>
            <w:tcW w:w="557" w:type="dxa"/>
          </w:tcPr>
          <w:p w:rsidR="00190063" w:rsidRDefault="00190063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90063" w:rsidRDefault="00190063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 счет собственных средств</w:t>
            </w:r>
          </w:p>
        </w:tc>
        <w:tc>
          <w:tcPr>
            <w:tcW w:w="2433" w:type="dxa"/>
          </w:tcPr>
          <w:p w:rsidR="00190063" w:rsidRPr="002247CB" w:rsidRDefault="00190063" w:rsidP="00A9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2" w:type="dxa"/>
            <w:gridSpan w:val="2"/>
          </w:tcPr>
          <w:p w:rsidR="00190063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0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339,91</w:t>
            </w:r>
          </w:p>
        </w:tc>
        <w:tc>
          <w:tcPr>
            <w:tcW w:w="2301" w:type="dxa"/>
            <w:gridSpan w:val="2"/>
          </w:tcPr>
          <w:p w:rsidR="00190063" w:rsidRDefault="000230FB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41 624,25</w:t>
            </w:r>
          </w:p>
        </w:tc>
        <w:tc>
          <w:tcPr>
            <w:tcW w:w="2299" w:type="dxa"/>
            <w:gridSpan w:val="2"/>
          </w:tcPr>
          <w:p w:rsidR="00190063" w:rsidRDefault="00402BCB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43 910,24</w:t>
            </w:r>
          </w:p>
        </w:tc>
        <w:tc>
          <w:tcPr>
            <w:tcW w:w="2295" w:type="dxa"/>
            <w:gridSpan w:val="2"/>
          </w:tcPr>
          <w:p w:rsidR="00190063" w:rsidRDefault="00506B41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52 864,78</w:t>
            </w:r>
          </w:p>
        </w:tc>
      </w:tr>
      <w:tr w:rsidR="00223C8B" w:rsidRPr="002247CB" w:rsidTr="00D20709">
        <w:tc>
          <w:tcPr>
            <w:tcW w:w="557" w:type="dxa"/>
          </w:tcPr>
          <w:p w:rsidR="00223C8B" w:rsidRDefault="00190063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223C8B" w:rsidRDefault="00190063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="0033371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подтверждаемые бизнес-планом начинающего субъекта малого предпринимательства, руб.</w:t>
            </w:r>
          </w:p>
        </w:tc>
        <w:tc>
          <w:tcPr>
            <w:tcW w:w="2433" w:type="dxa"/>
          </w:tcPr>
          <w:p w:rsidR="00223C8B" w:rsidRPr="002247CB" w:rsidRDefault="00223C8B" w:rsidP="00A9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2" w:type="dxa"/>
            <w:gridSpan w:val="2"/>
          </w:tcPr>
          <w:p w:rsidR="00223C8B" w:rsidRDefault="00190063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C7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556,90 </w:t>
            </w:r>
          </w:p>
        </w:tc>
        <w:tc>
          <w:tcPr>
            <w:tcW w:w="2301" w:type="dxa"/>
            <w:gridSpan w:val="2"/>
          </w:tcPr>
          <w:p w:rsidR="00223C8B" w:rsidRDefault="00190063" w:rsidP="00023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7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010,00</w:t>
            </w:r>
          </w:p>
        </w:tc>
        <w:tc>
          <w:tcPr>
            <w:tcW w:w="2299" w:type="dxa"/>
            <w:gridSpan w:val="2"/>
          </w:tcPr>
          <w:p w:rsidR="00223C8B" w:rsidRDefault="00190063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351,03 </w:t>
            </w:r>
          </w:p>
        </w:tc>
        <w:tc>
          <w:tcPr>
            <w:tcW w:w="2295" w:type="dxa"/>
            <w:gridSpan w:val="2"/>
          </w:tcPr>
          <w:p w:rsidR="00223C8B" w:rsidRDefault="00DE265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9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808,21</w:t>
            </w:r>
            <w:r w:rsidR="0019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BFC" w:rsidRPr="002247CB" w:rsidTr="00D20709">
        <w:tc>
          <w:tcPr>
            <w:tcW w:w="557" w:type="dxa"/>
          </w:tcPr>
          <w:p w:rsidR="00840BFC" w:rsidRDefault="00840BFC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40BFC" w:rsidRDefault="00D20709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2433" w:type="dxa"/>
          </w:tcPr>
          <w:p w:rsidR="00D20709" w:rsidRPr="00D20709" w:rsidRDefault="00D20709" w:rsidP="00D20709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709">
              <w:rPr>
                <w:rFonts w:ascii="Times New Roman" w:hAnsi="Times New Roman" w:cs="Times New Roman"/>
                <w:sz w:val="18"/>
                <w:szCs w:val="18"/>
              </w:rPr>
              <w:t>-регистрация начинающего субъекта малого предпринимательства;</w:t>
            </w:r>
          </w:p>
          <w:p w:rsidR="00D20709" w:rsidRPr="00D20709" w:rsidRDefault="00D20709" w:rsidP="00D20709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0709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и(или) оборотных средств для целей ведения предпринимательской деятельности;</w:t>
            </w:r>
          </w:p>
          <w:p w:rsidR="00D20709" w:rsidRPr="00D20709" w:rsidRDefault="00D20709" w:rsidP="00D20709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0709">
              <w:rPr>
                <w:rFonts w:ascii="Times New Roman" w:hAnsi="Times New Roman" w:cs="Times New Roman"/>
                <w:sz w:val="18"/>
                <w:szCs w:val="18"/>
              </w:rPr>
              <w:t>оплата стоимости аренды помещения, используемого для целей ведения предпринимательской деятельности;</w:t>
            </w:r>
          </w:p>
          <w:p w:rsidR="00D20709" w:rsidRPr="00D20709" w:rsidRDefault="00D20709" w:rsidP="00D20709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070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или повышение квалификации;</w:t>
            </w:r>
          </w:p>
          <w:p w:rsidR="00D20709" w:rsidRPr="00D20709" w:rsidRDefault="00D20709" w:rsidP="00D20709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0709">
              <w:rPr>
                <w:rFonts w:ascii="Times New Roman" w:hAnsi="Times New Roman" w:cs="Times New Roman"/>
                <w:sz w:val="18"/>
                <w:szCs w:val="18"/>
              </w:rPr>
              <w:t>приобретение и(или) сопровождение программного обеспечения;</w:t>
            </w:r>
          </w:p>
          <w:p w:rsidR="00D20709" w:rsidRPr="00D20709" w:rsidRDefault="00D20709" w:rsidP="00D20709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0709">
              <w:rPr>
                <w:rFonts w:ascii="Times New Roman" w:hAnsi="Times New Roman" w:cs="Times New Roman"/>
                <w:sz w:val="18"/>
                <w:szCs w:val="18"/>
              </w:rPr>
              <w:t>приобретение методической и(или) справочной литературы, связанной с ведением предпринимательской деятельности;</w:t>
            </w:r>
          </w:p>
          <w:p w:rsidR="00D20709" w:rsidRPr="00D20709" w:rsidRDefault="00D20709" w:rsidP="00D20709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0709">
              <w:rPr>
                <w:rFonts w:ascii="Times New Roman" w:hAnsi="Times New Roman" w:cs="Times New Roman"/>
                <w:sz w:val="18"/>
                <w:szCs w:val="18"/>
              </w:rPr>
              <w:t>получение лицензий на осуществление видов деятельности, подлежащих лицензированию в соответствии с законодательством Российской Федерации, либо иного документа, который является обязательным для осуществления определенного вида деятельности в соответствии с законодательством Российской Федерации;</w:t>
            </w:r>
          </w:p>
          <w:p w:rsidR="00D20709" w:rsidRPr="00D20709" w:rsidRDefault="00D20709" w:rsidP="00D20709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0709">
              <w:rPr>
                <w:rFonts w:ascii="Times New Roman" w:hAnsi="Times New Roman" w:cs="Times New Roman"/>
                <w:sz w:val="18"/>
                <w:szCs w:val="18"/>
              </w:rPr>
              <w:t>получение патента и(или) свидетельства о регистрации авторских прав;</w:t>
            </w:r>
          </w:p>
          <w:p w:rsidR="00840BFC" w:rsidRPr="00D20709" w:rsidRDefault="00D20709" w:rsidP="00D20709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0709">
              <w:rPr>
                <w:rFonts w:ascii="Times New Roman" w:hAnsi="Times New Roman" w:cs="Times New Roman"/>
                <w:sz w:val="18"/>
                <w:szCs w:val="18"/>
              </w:rPr>
              <w:t>сертификация продукции.</w:t>
            </w:r>
          </w:p>
        </w:tc>
        <w:tc>
          <w:tcPr>
            <w:tcW w:w="2302" w:type="dxa"/>
            <w:gridSpan w:val="2"/>
          </w:tcPr>
          <w:p w:rsidR="00840BFC" w:rsidRDefault="004C19E4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Товарный чек 41142 от 10.07.2013 (приобретение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и </w:t>
            </w:r>
            <w:r w:rsidR="000B6E0E"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>оборотных</w:t>
            </w: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 средств)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19E4" w:rsidRDefault="004C19E4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Товарный чек № 143 от 12.11.2013 (приобретение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>основных и оборотных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средств);</w:t>
            </w:r>
          </w:p>
          <w:p w:rsidR="004C19E4" w:rsidRDefault="004C19E4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Товарный чек 41160 от 15.07.2013 (приобретение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и </w:t>
            </w:r>
            <w:r w:rsidR="000B6E0E"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>оборотных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средств);</w:t>
            </w:r>
          </w:p>
          <w:p w:rsidR="004C19E4" w:rsidRDefault="004C19E4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Товарный чек 3307 от 05.05.2013 (приобретение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и </w:t>
            </w:r>
            <w:r w:rsidR="000B6E0E"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>оборотных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средств);</w:t>
            </w:r>
          </w:p>
          <w:p w:rsidR="004C19E4" w:rsidRDefault="004C19E4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Товарный чек 251 от 12.08.2013 (приобретение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и </w:t>
            </w:r>
            <w:r w:rsidR="000B6E0E"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>оборотных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средств);</w:t>
            </w:r>
          </w:p>
          <w:p w:rsidR="004C19E4" w:rsidRDefault="004C19E4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Товарный чек 45788 от 31.10.2013 (приобретение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и </w:t>
            </w:r>
            <w:r w:rsidR="000B6E0E"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>оборотных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средств)</w:t>
            </w:r>
            <w:r w:rsidR="000B6E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B6E0E" w:rsidRPr="004C19E4" w:rsidRDefault="000B6E0E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Квитанции к приходным ордерам от 06.04.2013 № 1, от 09.06.2013 № 3,от 07.05.2013 № 2, от 10.10.2013 № 7, от 08.09.2013 № 6, от 06.08.2013 № 5, от 08.07.2013 № 4</w:t>
            </w:r>
            <w:r w:rsidRPr="00D207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20709">
              <w:rPr>
                <w:rFonts w:ascii="Times New Roman" w:hAnsi="Times New Roman" w:cs="Times New Roman"/>
                <w:sz w:val="18"/>
                <w:szCs w:val="18"/>
              </w:rPr>
              <w:t>оплата стоимости аренды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175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gridSpan w:val="2"/>
          </w:tcPr>
          <w:p w:rsidR="00840BFC" w:rsidRPr="004C19E4" w:rsidRDefault="00C56027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>Товарный чек 00129 от 28.09.2013</w:t>
            </w:r>
          </w:p>
          <w:p w:rsidR="00D20709" w:rsidRPr="004C19E4" w:rsidRDefault="00D20709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>(приобретение основных и</w:t>
            </w:r>
            <w:r w:rsidR="00A257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E0E"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 оборотных средств)</w:t>
            </w:r>
          </w:p>
        </w:tc>
        <w:tc>
          <w:tcPr>
            <w:tcW w:w="2299" w:type="dxa"/>
            <w:gridSpan w:val="2"/>
          </w:tcPr>
          <w:p w:rsidR="00D20709" w:rsidRPr="004C19E4" w:rsidRDefault="00C24398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>Товарный чек 48080 от 13.11.2013</w:t>
            </w:r>
            <w:r w:rsidR="00D20709"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 (приобретение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и </w:t>
            </w:r>
            <w:r w:rsidR="000B6E0E"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>оборотных</w:t>
            </w:r>
            <w:r w:rsidR="00D20709"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 средств)</w:t>
            </w: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0BFC" w:rsidRPr="004C19E4" w:rsidRDefault="00C24398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>товарный чек 49285 от 20.11.2013</w:t>
            </w:r>
          </w:p>
          <w:p w:rsidR="00D20709" w:rsidRPr="004C19E4" w:rsidRDefault="00D20709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(приобретение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и </w:t>
            </w:r>
            <w:r w:rsidR="000B6E0E"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="00514B7B" w:rsidRPr="004C19E4">
              <w:rPr>
                <w:rFonts w:ascii="Times New Roman" w:hAnsi="Times New Roman" w:cs="Times New Roman"/>
                <w:sz w:val="18"/>
                <w:szCs w:val="18"/>
              </w:rPr>
              <w:t>оборотных</w:t>
            </w: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 средств)</w:t>
            </w:r>
          </w:p>
        </w:tc>
        <w:tc>
          <w:tcPr>
            <w:tcW w:w="2295" w:type="dxa"/>
            <w:gridSpan w:val="2"/>
          </w:tcPr>
          <w:p w:rsidR="00840BFC" w:rsidRDefault="00514B7B" w:rsidP="004C1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Накладная 457 от 22.10.13</w:t>
            </w:r>
          </w:p>
          <w:p w:rsidR="00514B7B" w:rsidRPr="004C19E4" w:rsidRDefault="00514B7B" w:rsidP="0051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(приобретение основных и </w:t>
            </w:r>
            <w:r w:rsidR="000B6E0E"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>оборотных средств),</w:t>
            </w:r>
          </w:p>
          <w:p w:rsidR="000B6E0E" w:rsidRDefault="00514B7B" w:rsidP="0051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E0E">
              <w:rPr>
                <w:rFonts w:ascii="Times New Roman" w:hAnsi="Times New Roman" w:cs="Times New Roman"/>
                <w:sz w:val="18"/>
                <w:szCs w:val="18"/>
              </w:rPr>
              <w:t>Товарный чек № ТП-0003590 от 02.11.2013г.</w:t>
            </w:r>
          </w:p>
          <w:p w:rsidR="00514B7B" w:rsidRDefault="000B6E0E" w:rsidP="0051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(приобретение основных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>оборотных средств)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B6E0E" w:rsidRPr="004C19E4" w:rsidRDefault="000B6E0E" w:rsidP="000B6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Товарный чек № ТП-0002684 от 29.08.2013г.</w:t>
            </w: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 xml:space="preserve"> (приобретение основных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Pr="004C19E4">
              <w:rPr>
                <w:rFonts w:ascii="Times New Roman" w:hAnsi="Times New Roman" w:cs="Times New Roman"/>
                <w:sz w:val="18"/>
                <w:szCs w:val="18"/>
              </w:rPr>
              <w:t>оборотных средств)</w:t>
            </w:r>
          </w:p>
        </w:tc>
      </w:tr>
      <w:tr w:rsidR="00190063" w:rsidRPr="002247CB" w:rsidTr="00D20709">
        <w:tc>
          <w:tcPr>
            <w:tcW w:w="557" w:type="dxa"/>
          </w:tcPr>
          <w:p w:rsidR="00190063" w:rsidRDefault="00190063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0" w:type="dxa"/>
          </w:tcPr>
          <w:p w:rsidR="00190063" w:rsidRDefault="00190063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предоставляемого гранта, руб.</w:t>
            </w:r>
            <w:r w:rsidR="00C75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86D" w:rsidRDefault="00C7586D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33" w:type="dxa"/>
          </w:tcPr>
          <w:p w:rsidR="00C7586D" w:rsidRDefault="00190063" w:rsidP="00874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средств </w:t>
            </w:r>
          </w:p>
          <w:p w:rsidR="00190063" w:rsidRPr="00C7586D" w:rsidRDefault="00190063" w:rsidP="00874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D">
              <w:rPr>
                <w:rFonts w:ascii="Times New Roman" w:hAnsi="Times New Roman" w:cs="Times New Roman"/>
                <w:sz w:val="24"/>
                <w:szCs w:val="24"/>
              </w:rPr>
              <w:t>277878,00 рублей</w:t>
            </w:r>
          </w:p>
        </w:tc>
        <w:tc>
          <w:tcPr>
            <w:tcW w:w="2302" w:type="dxa"/>
            <w:gridSpan w:val="2"/>
          </w:tcPr>
          <w:p w:rsidR="00190063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133 556,90</w:t>
            </w:r>
          </w:p>
        </w:tc>
        <w:tc>
          <w:tcPr>
            <w:tcW w:w="2301" w:type="dxa"/>
            <w:gridSpan w:val="2"/>
          </w:tcPr>
          <w:p w:rsidR="00190063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100 010,00</w:t>
            </w:r>
          </w:p>
        </w:tc>
        <w:tc>
          <w:tcPr>
            <w:tcW w:w="2299" w:type="dxa"/>
            <w:gridSpan w:val="2"/>
          </w:tcPr>
          <w:p w:rsidR="00190063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4 351,03</w:t>
            </w:r>
          </w:p>
        </w:tc>
        <w:tc>
          <w:tcPr>
            <w:tcW w:w="2295" w:type="dxa"/>
            <w:gridSpan w:val="2"/>
          </w:tcPr>
          <w:p w:rsidR="00190063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39 960,07</w:t>
            </w:r>
          </w:p>
        </w:tc>
      </w:tr>
      <w:tr w:rsidR="00C7586D" w:rsidRPr="002247CB" w:rsidTr="00D20709">
        <w:tc>
          <w:tcPr>
            <w:tcW w:w="557" w:type="dxa"/>
          </w:tcPr>
          <w:p w:rsidR="00C7586D" w:rsidRDefault="00C7586D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86D" w:rsidRDefault="00C7586D" w:rsidP="00C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бюджета городского округа</w:t>
            </w:r>
          </w:p>
        </w:tc>
        <w:tc>
          <w:tcPr>
            <w:tcW w:w="2433" w:type="dxa"/>
          </w:tcPr>
          <w:p w:rsidR="00C7586D" w:rsidRPr="00C7586D" w:rsidRDefault="00C7586D" w:rsidP="00C758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D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302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14 418,94</w:t>
            </w:r>
          </w:p>
        </w:tc>
        <w:tc>
          <w:tcPr>
            <w:tcW w:w="2301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10 797,18</w:t>
            </w:r>
          </w:p>
        </w:tc>
        <w:tc>
          <w:tcPr>
            <w:tcW w:w="2299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469,74</w:t>
            </w:r>
          </w:p>
        </w:tc>
        <w:tc>
          <w:tcPr>
            <w:tcW w:w="2295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4 314,14</w:t>
            </w:r>
          </w:p>
        </w:tc>
      </w:tr>
      <w:tr w:rsidR="00C7586D" w:rsidRPr="002247CB" w:rsidTr="00D20709">
        <w:tc>
          <w:tcPr>
            <w:tcW w:w="557" w:type="dxa"/>
          </w:tcPr>
          <w:p w:rsidR="00C7586D" w:rsidRDefault="00C7586D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86D" w:rsidRDefault="00C7586D" w:rsidP="00C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краевого бюджета</w:t>
            </w:r>
          </w:p>
        </w:tc>
        <w:tc>
          <w:tcPr>
            <w:tcW w:w="2433" w:type="dxa"/>
          </w:tcPr>
          <w:p w:rsidR="00C7586D" w:rsidRPr="00C7586D" w:rsidRDefault="00C7586D" w:rsidP="00C758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D">
              <w:rPr>
                <w:rFonts w:ascii="Times New Roman" w:hAnsi="Times New Roman" w:cs="Times New Roman"/>
                <w:sz w:val="24"/>
                <w:szCs w:val="24"/>
              </w:rPr>
              <w:t>79 322,00</w:t>
            </w:r>
          </w:p>
        </w:tc>
        <w:tc>
          <w:tcPr>
            <w:tcW w:w="2302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38 124,65</w:t>
            </w:r>
          </w:p>
        </w:tc>
        <w:tc>
          <w:tcPr>
            <w:tcW w:w="2301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28 548,48</w:t>
            </w:r>
          </w:p>
        </w:tc>
        <w:tc>
          <w:tcPr>
            <w:tcW w:w="2299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1 242,03</w:t>
            </w:r>
          </w:p>
        </w:tc>
        <w:tc>
          <w:tcPr>
            <w:tcW w:w="2295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11 406,84</w:t>
            </w:r>
          </w:p>
        </w:tc>
      </w:tr>
      <w:tr w:rsidR="00C7586D" w:rsidRPr="002247CB" w:rsidTr="00D20709">
        <w:tc>
          <w:tcPr>
            <w:tcW w:w="557" w:type="dxa"/>
          </w:tcPr>
          <w:p w:rsidR="00C7586D" w:rsidRDefault="00C7586D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86D" w:rsidRDefault="00C7586D" w:rsidP="001E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2433" w:type="dxa"/>
          </w:tcPr>
          <w:p w:rsidR="00C7586D" w:rsidRPr="00C7586D" w:rsidRDefault="00C7586D" w:rsidP="00C758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86D">
              <w:rPr>
                <w:rFonts w:ascii="Times New Roman" w:hAnsi="Times New Roman" w:cs="Times New Roman"/>
                <w:sz w:val="24"/>
                <w:szCs w:val="24"/>
              </w:rPr>
              <w:t>168 556,00</w:t>
            </w:r>
          </w:p>
        </w:tc>
        <w:tc>
          <w:tcPr>
            <w:tcW w:w="2302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81 013,31</w:t>
            </w:r>
          </w:p>
        </w:tc>
        <w:tc>
          <w:tcPr>
            <w:tcW w:w="2301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60 664,34</w:t>
            </w:r>
          </w:p>
        </w:tc>
        <w:tc>
          <w:tcPr>
            <w:tcW w:w="2299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2 639,09</w:t>
            </w:r>
          </w:p>
        </w:tc>
        <w:tc>
          <w:tcPr>
            <w:tcW w:w="2295" w:type="dxa"/>
            <w:gridSpan w:val="2"/>
          </w:tcPr>
          <w:p w:rsidR="00C7586D" w:rsidRDefault="0033371D" w:rsidP="00C758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24 239,09</w:t>
            </w:r>
          </w:p>
        </w:tc>
      </w:tr>
    </w:tbl>
    <w:p w:rsidR="00165152" w:rsidRDefault="00165152" w:rsidP="001E3F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19E4" w:rsidRPr="001E3FC4" w:rsidRDefault="004C19E4" w:rsidP="001E3FC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C19E4" w:rsidRPr="001E3FC4" w:rsidSect="00317F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12" w:rsidRDefault="007B5912" w:rsidP="000A11D6">
      <w:pPr>
        <w:spacing w:after="0" w:line="240" w:lineRule="auto"/>
      </w:pPr>
      <w:r>
        <w:separator/>
      </w:r>
    </w:p>
  </w:endnote>
  <w:endnote w:type="continuationSeparator" w:id="1">
    <w:p w:rsidR="007B5912" w:rsidRDefault="007B5912" w:rsidP="000A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12" w:rsidRDefault="007B5912" w:rsidP="000A11D6">
      <w:pPr>
        <w:spacing w:after="0" w:line="240" w:lineRule="auto"/>
      </w:pPr>
      <w:r>
        <w:separator/>
      </w:r>
    </w:p>
  </w:footnote>
  <w:footnote w:type="continuationSeparator" w:id="1">
    <w:p w:rsidR="007B5912" w:rsidRDefault="007B5912" w:rsidP="000A1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737"/>
    <w:rsid w:val="000230FB"/>
    <w:rsid w:val="00067CD0"/>
    <w:rsid w:val="00097F7A"/>
    <w:rsid w:val="000A0B7F"/>
    <w:rsid w:val="000A11D6"/>
    <w:rsid w:val="000B6E0E"/>
    <w:rsid w:val="000E587E"/>
    <w:rsid w:val="00165152"/>
    <w:rsid w:val="001820A8"/>
    <w:rsid w:val="00187CE5"/>
    <w:rsid w:val="00190063"/>
    <w:rsid w:val="001E3FC4"/>
    <w:rsid w:val="00223C8B"/>
    <w:rsid w:val="002247CB"/>
    <w:rsid w:val="002A6C50"/>
    <w:rsid w:val="002A730B"/>
    <w:rsid w:val="00315D58"/>
    <w:rsid w:val="00317F74"/>
    <w:rsid w:val="00323B15"/>
    <w:rsid w:val="0033371D"/>
    <w:rsid w:val="003D3409"/>
    <w:rsid w:val="00402BCB"/>
    <w:rsid w:val="0042286E"/>
    <w:rsid w:val="004273F5"/>
    <w:rsid w:val="0047442A"/>
    <w:rsid w:val="004913E0"/>
    <w:rsid w:val="0049665C"/>
    <w:rsid w:val="004B0737"/>
    <w:rsid w:val="004C19E4"/>
    <w:rsid w:val="004E57BD"/>
    <w:rsid w:val="00506B41"/>
    <w:rsid w:val="00514B7B"/>
    <w:rsid w:val="00517579"/>
    <w:rsid w:val="005251B6"/>
    <w:rsid w:val="005F2C16"/>
    <w:rsid w:val="005F36FF"/>
    <w:rsid w:val="00604351"/>
    <w:rsid w:val="00614680"/>
    <w:rsid w:val="0064191D"/>
    <w:rsid w:val="00643E3C"/>
    <w:rsid w:val="00787075"/>
    <w:rsid w:val="007B5912"/>
    <w:rsid w:val="007C6EA9"/>
    <w:rsid w:val="007D7F79"/>
    <w:rsid w:val="00840BFC"/>
    <w:rsid w:val="00853A6A"/>
    <w:rsid w:val="0087274A"/>
    <w:rsid w:val="00886B21"/>
    <w:rsid w:val="008A0B13"/>
    <w:rsid w:val="008B759B"/>
    <w:rsid w:val="00932946"/>
    <w:rsid w:val="009427AA"/>
    <w:rsid w:val="00945C0D"/>
    <w:rsid w:val="00993E8C"/>
    <w:rsid w:val="00A25718"/>
    <w:rsid w:val="00A9131B"/>
    <w:rsid w:val="00AA54B2"/>
    <w:rsid w:val="00AD41A9"/>
    <w:rsid w:val="00AE3CE4"/>
    <w:rsid w:val="00B2219F"/>
    <w:rsid w:val="00B27E9B"/>
    <w:rsid w:val="00B474B2"/>
    <w:rsid w:val="00B672BA"/>
    <w:rsid w:val="00B9506D"/>
    <w:rsid w:val="00BA5C8F"/>
    <w:rsid w:val="00C24398"/>
    <w:rsid w:val="00C47142"/>
    <w:rsid w:val="00C56027"/>
    <w:rsid w:val="00C7586D"/>
    <w:rsid w:val="00D20709"/>
    <w:rsid w:val="00D226A5"/>
    <w:rsid w:val="00D43A07"/>
    <w:rsid w:val="00DE265D"/>
    <w:rsid w:val="00E31B48"/>
    <w:rsid w:val="00E358E0"/>
    <w:rsid w:val="00E70F56"/>
    <w:rsid w:val="00EA17DB"/>
    <w:rsid w:val="00F172BA"/>
    <w:rsid w:val="00F90322"/>
    <w:rsid w:val="00F9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11D6"/>
  </w:style>
  <w:style w:type="paragraph" w:styleId="a6">
    <w:name w:val="footer"/>
    <w:basedOn w:val="a"/>
    <w:link w:val="a7"/>
    <w:uiPriority w:val="99"/>
    <w:semiHidden/>
    <w:unhideWhenUsed/>
    <w:rsid w:val="000A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11D6"/>
  </w:style>
  <w:style w:type="paragraph" w:customStyle="1" w:styleId="Default">
    <w:name w:val="Default"/>
    <w:rsid w:val="004E5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Пользователь</cp:lastModifiedBy>
  <cp:revision>2</cp:revision>
  <cp:lastPrinted>2013-08-09T06:57:00Z</cp:lastPrinted>
  <dcterms:created xsi:type="dcterms:W3CDTF">2013-12-17T08:21:00Z</dcterms:created>
  <dcterms:modified xsi:type="dcterms:W3CDTF">2013-12-17T08:21:00Z</dcterms:modified>
</cp:coreProperties>
</file>