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E31" w:rsidRDefault="00507E31" w:rsidP="00D962C0">
      <w:pPr>
        <w:pStyle w:val="a3"/>
        <w:rPr>
          <w:b/>
          <w:noProof/>
        </w:rPr>
      </w:pPr>
    </w:p>
    <w:p w:rsidR="00507E31" w:rsidRDefault="00507E31" w:rsidP="00D962C0">
      <w:pPr>
        <w:pStyle w:val="a3"/>
        <w:rPr>
          <w:b/>
          <w:noProof/>
        </w:rPr>
      </w:pPr>
      <w:r w:rsidRPr="00507E31">
        <w:rPr>
          <w:b/>
          <w:noProof/>
        </w:rPr>
        <w:drawing>
          <wp:inline distT="0" distB="0" distL="0" distR="0">
            <wp:extent cx="697642" cy="939113"/>
            <wp:effectExtent l="19050" t="0" r="7208" b="0"/>
            <wp:docPr id="2" name="Рисунок 1" descr="C:\Users\Финагентова ЕА\AppData\Local\Temp\Rar$DIa0.655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Финагентова ЕА\AppData\Local\Temp\Rar$DIa0.655\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0000" contrast="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619" cy="939083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2C0" w:rsidRDefault="00D962C0" w:rsidP="00D962C0">
      <w:pPr>
        <w:pStyle w:val="a3"/>
        <w:spacing w:line="360" w:lineRule="exact"/>
        <w:rPr>
          <w:b/>
        </w:rPr>
      </w:pPr>
      <w:r>
        <w:rPr>
          <w:b/>
        </w:rPr>
        <w:t>РЕШЕНИЕ</w:t>
      </w:r>
    </w:p>
    <w:p w:rsidR="00D962C0" w:rsidRPr="00AA3E13" w:rsidRDefault="00D962C0" w:rsidP="00D962C0">
      <w:pPr>
        <w:pStyle w:val="a3"/>
        <w:spacing w:line="360" w:lineRule="exact"/>
        <w:rPr>
          <w:b/>
        </w:rPr>
      </w:pPr>
      <w:r>
        <w:rPr>
          <w:b/>
        </w:rPr>
        <w:t>ГУБАХИНСКОЙ ГОРОДСКОЙ ДУМЫ</w:t>
      </w:r>
    </w:p>
    <w:p w:rsidR="00D962C0" w:rsidRDefault="00D962C0" w:rsidP="00D962C0">
      <w:pPr>
        <w:pStyle w:val="a3"/>
        <w:spacing w:line="360" w:lineRule="exact"/>
        <w:rPr>
          <w:b/>
        </w:rPr>
      </w:pPr>
      <w:r>
        <w:rPr>
          <w:b/>
          <w:lang w:val="en-US"/>
        </w:rPr>
        <w:t>I</w:t>
      </w:r>
      <w:r w:rsidR="00D12011">
        <w:rPr>
          <w:b/>
          <w:lang w:val="en-US"/>
        </w:rPr>
        <w:t>I</w:t>
      </w:r>
      <w:r w:rsidR="00507E31">
        <w:rPr>
          <w:b/>
        </w:rPr>
        <w:t xml:space="preserve"> </w:t>
      </w:r>
      <w:r>
        <w:rPr>
          <w:b/>
        </w:rPr>
        <w:t>СОЗЫВА</w:t>
      </w:r>
    </w:p>
    <w:p w:rsidR="00507E31" w:rsidRPr="00276066" w:rsidRDefault="00507E31" w:rsidP="00D962C0">
      <w:pPr>
        <w:pStyle w:val="a3"/>
        <w:spacing w:line="360" w:lineRule="exact"/>
        <w:rPr>
          <w:b/>
        </w:rPr>
      </w:pPr>
    </w:p>
    <w:p w:rsidR="00D962C0" w:rsidRPr="003471FB" w:rsidRDefault="00507E31" w:rsidP="006C4BB9">
      <w:pPr>
        <w:tabs>
          <w:tab w:val="left" w:pos="567"/>
          <w:tab w:val="left" w:pos="7088"/>
        </w:tabs>
        <w:spacing w:line="240" w:lineRule="exact"/>
        <w:jc w:val="both"/>
        <w:rPr>
          <w:sz w:val="28"/>
        </w:rPr>
      </w:pPr>
      <w:r w:rsidRPr="00507E31">
        <w:rPr>
          <w:sz w:val="28"/>
        </w:rPr>
        <w:tab/>
      </w:r>
      <w:r>
        <w:rPr>
          <w:sz w:val="28"/>
          <w:u w:val="single"/>
        </w:rPr>
        <w:t>01</w:t>
      </w:r>
      <w:r w:rsidR="003B327F">
        <w:rPr>
          <w:sz w:val="28"/>
          <w:u w:val="single"/>
        </w:rPr>
        <w:t>.</w:t>
      </w:r>
      <w:r w:rsidR="00A93C47">
        <w:rPr>
          <w:sz w:val="28"/>
          <w:u w:val="single"/>
        </w:rPr>
        <w:t>0</w:t>
      </w:r>
      <w:r>
        <w:rPr>
          <w:sz w:val="28"/>
          <w:u w:val="single"/>
        </w:rPr>
        <w:t>3</w:t>
      </w:r>
      <w:r w:rsidR="00A93C47">
        <w:rPr>
          <w:sz w:val="28"/>
          <w:u w:val="single"/>
        </w:rPr>
        <w:t xml:space="preserve">.2018 </w:t>
      </w:r>
      <w:r w:rsidR="003471FB" w:rsidRPr="003471FB">
        <w:rPr>
          <w:sz w:val="28"/>
          <w:u w:val="single"/>
        </w:rPr>
        <w:t>г.</w:t>
      </w:r>
      <w:r w:rsidR="007427DC" w:rsidRPr="00A82DA4">
        <w:rPr>
          <w:color w:val="FFFFFF" w:themeColor="background1"/>
          <w:sz w:val="28"/>
        </w:rPr>
        <w:t>______</w:t>
      </w:r>
      <w:r w:rsidRPr="00A82DA4">
        <w:rPr>
          <w:color w:val="FFFFFF" w:themeColor="background1"/>
          <w:sz w:val="28"/>
        </w:rPr>
        <w:t xml:space="preserve">       </w:t>
      </w:r>
      <w:r>
        <w:rPr>
          <w:sz w:val="28"/>
        </w:rPr>
        <w:t xml:space="preserve">                                           </w:t>
      </w:r>
      <w:r w:rsidRPr="001A1F2F">
        <w:rPr>
          <w:sz w:val="28"/>
          <w:u w:val="single"/>
        </w:rPr>
        <w:t>№</w:t>
      </w:r>
      <w:r w:rsidR="001A1F2F" w:rsidRPr="001A1F2F">
        <w:rPr>
          <w:sz w:val="28"/>
          <w:u w:val="single"/>
        </w:rPr>
        <w:t xml:space="preserve"> 52</w:t>
      </w:r>
    </w:p>
    <w:p w:rsidR="00015411" w:rsidRPr="00DE0C50" w:rsidRDefault="00015411" w:rsidP="00D962C0">
      <w:pPr>
        <w:spacing w:line="240" w:lineRule="exact"/>
        <w:jc w:val="both"/>
        <w:rPr>
          <w:sz w:val="28"/>
          <w:u w:val="single"/>
        </w:rPr>
      </w:pPr>
    </w:p>
    <w:p w:rsidR="00D962C0" w:rsidRDefault="00D962C0" w:rsidP="00D962C0">
      <w:pPr>
        <w:spacing w:line="240" w:lineRule="exact"/>
        <w:jc w:val="center"/>
        <w:rPr>
          <w:sz w:val="26"/>
        </w:rPr>
      </w:pPr>
    </w:p>
    <w:tbl>
      <w:tblPr>
        <w:tblW w:w="0" w:type="auto"/>
        <w:tblLook w:val="0000"/>
      </w:tblPr>
      <w:tblGrid>
        <w:gridCol w:w="4659"/>
      </w:tblGrid>
      <w:tr w:rsidR="00D962C0" w:rsidRPr="00B63001" w:rsidTr="00507E31">
        <w:trPr>
          <w:trHeight w:val="322"/>
        </w:trPr>
        <w:tc>
          <w:tcPr>
            <w:tcW w:w="4659" w:type="dxa"/>
          </w:tcPr>
          <w:p w:rsidR="00A4274A" w:rsidRPr="003D6424" w:rsidRDefault="00A4274A" w:rsidP="00507E31">
            <w:pPr>
              <w:pStyle w:val="ConsPlusTitle"/>
              <w:widowControl/>
              <w:tabs>
                <w:tab w:val="left" w:pos="3402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3D6424">
              <w:rPr>
                <w:sz w:val="28"/>
                <w:szCs w:val="28"/>
              </w:rPr>
              <w:t xml:space="preserve">О </w:t>
            </w:r>
            <w:r w:rsidR="00233A32">
              <w:rPr>
                <w:sz w:val="28"/>
                <w:szCs w:val="28"/>
              </w:rPr>
              <w:t>внесении и</w:t>
            </w:r>
            <w:r w:rsidRPr="003D6424">
              <w:rPr>
                <w:sz w:val="28"/>
                <w:szCs w:val="28"/>
              </w:rPr>
              <w:t>зменений</w:t>
            </w:r>
            <w:r w:rsidR="00507E31">
              <w:rPr>
                <w:sz w:val="28"/>
                <w:szCs w:val="28"/>
              </w:rPr>
              <w:t xml:space="preserve"> </w:t>
            </w:r>
            <w:r w:rsidRPr="003D6424">
              <w:rPr>
                <w:sz w:val="28"/>
                <w:szCs w:val="28"/>
              </w:rPr>
              <w:t>в Положение о порядке и сроках уплаты земельного налога на территории</w:t>
            </w:r>
            <w:r w:rsidR="00507E3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Губахинского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округа,</w:t>
            </w:r>
            <w:r w:rsidR="00507E31">
              <w:rPr>
                <w:sz w:val="28"/>
                <w:szCs w:val="28"/>
              </w:rPr>
              <w:t xml:space="preserve"> </w:t>
            </w:r>
            <w:r w:rsidRPr="003D6424">
              <w:rPr>
                <w:sz w:val="28"/>
                <w:szCs w:val="28"/>
              </w:rPr>
              <w:t>утвержденное  решением</w:t>
            </w:r>
            <w:r w:rsidR="00507E31">
              <w:rPr>
                <w:sz w:val="28"/>
                <w:szCs w:val="28"/>
              </w:rPr>
              <w:t xml:space="preserve"> </w:t>
            </w:r>
            <w:proofErr w:type="spellStart"/>
            <w:r w:rsidRPr="003D6424">
              <w:rPr>
                <w:sz w:val="28"/>
                <w:szCs w:val="28"/>
              </w:rPr>
              <w:t>Губахинской</w:t>
            </w:r>
            <w:proofErr w:type="spellEnd"/>
            <w:r w:rsidRPr="003D6424">
              <w:rPr>
                <w:sz w:val="28"/>
                <w:szCs w:val="28"/>
              </w:rPr>
              <w:t xml:space="preserve"> городской Думы от 06.11.2014 г. № 215 </w:t>
            </w:r>
          </w:p>
          <w:p w:rsidR="00D962C0" w:rsidRPr="00D06909" w:rsidRDefault="00D962C0" w:rsidP="00A4274A">
            <w:pPr>
              <w:spacing w:line="240" w:lineRule="exact"/>
              <w:rPr>
                <w:bCs/>
                <w:sz w:val="28"/>
                <w:szCs w:val="28"/>
              </w:rPr>
            </w:pPr>
          </w:p>
        </w:tc>
      </w:tr>
    </w:tbl>
    <w:p w:rsidR="00A4274A" w:rsidRPr="00585D4D" w:rsidRDefault="00A4274A" w:rsidP="00C339AD">
      <w:pPr>
        <w:pStyle w:val="1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</w:rPr>
      </w:pPr>
      <w:r w:rsidRPr="003471FB">
        <w:rPr>
          <w:rFonts w:ascii="Times New Roman" w:hAnsi="Times New Roman" w:cs="Times New Roman"/>
          <w:b w:val="0"/>
          <w:color w:val="auto"/>
        </w:rPr>
        <w:t xml:space="preserve">В соответствии с главой 31 </w:t>
      </w:r>
      <w:r w:rsidRPr="003471FB">
        <w:rPr>
          <w:rFonts w:ascii="Times New Roman" w:hAnsi="Times New Roman" w:cs="Times New Roman"/>
          <w:b w:val="0"/>
          <w:bCs w:val="0"/>
          <w:color w:val="auto"/>
        </w:rPr>
        <w:t xml:space="preserve">Налогового кодекса Российской Федерации, </w:t>
      </w:r>
      <w:hyperlink r:id="rId7" w:history="1">
        <w:r w:rsidRPr="003471FB">
          <w:rPr>
            <w:rStyle w:val="aa"/>
            <w:rFonts w:ascii="Times New Roman" w:hAnsi="Times New Roman" w:cs="Times New Roman"/>
            <w:b w:val="0"/>
            <w:color w:val="auto"/>
            <w:u w:val="none"/>
          </w:rPr>
          <w:t>статьей 16</w:t>
        </w:r>
      </w:hyperlink>
      <w:r w:rsidRPr="003471FB">
        <w:rPr>
          <w:rFonts w:ascii="Times New Roman" w:hAnsi="Times New Roman" w:cs="Times New Roman"/>
          <w:b w:val="0"/>
          <w:color w:val="auto"/>
        </w:rPr>
        <w:t xml:space="preserve"> Федерального закона от 06.10.2003 № 131-ФЗ «Об общих принципах организации местного самоуправления в Российской Федерации», руководствуясь </w:t>
      </w:r>
      <w:hyperlink r:id="rId8" w:history="1">
        <w:r w:rsidR="00585D4D">
          <w:rPr>
            <w:rStyle w:val="aa"/>
            <w:rFonts w:ascii="Times New Roman" w:hAnsi="Times New Roman" w:cs="Times New Roman"/>
            <w:b w:val="0"/>
            <w:color w:val="auto"/>
            <w:u w:val="none"/>
          </w:rPr>
          <w:t xml:space="preserve">статьями 8, </w:t>
        </w:r>
        <w:r w:rsidRPr="003471FB">
          <w:rPr>
            <w:rStyle w:val="aa"/>
            <w:rFonts w:ascii="Times New Roman" w:hAnsi="Times New Roman" w:cs="Times New Roman"/>
            <w:b w:val="0"/>
            <w:color w:val="auto"/>
            <w:u w:val="none"/>
          </w:rPr>
          <w:t>24</w:t>
        </w:r>
      </w:hyperlink>
      <w:r w:rsidRPr="003471FB">
        <w:rPr>
          <w:rFonts w:ascii="Times New Roman" w:hAnsi="Times New Roman" w:cs="Times New Roman"/>
          <w:b w:val="0"/>
          <w:color w:val="auto"/>
        </w:rPr>
        <w:t xml:space="preserve"> Устава </w:t>
      </w:r>
      <w:proofErr w:type="spellStart"/>
      <w:r w:rsidRPr="003471FB">
        <w:rPr>
          <w:rFonts w:ascii="Times New Roman" w:hAnsi="Times New Roman" w:cs="Times New Roman"/>
          <w:b w:val="0"/>
          <w:color w:val="auto"/>
        </w:rPr>
        <w:t>Губахинского</w:t>
      </w:r>
      <w:proofErr w:type="spellEnd"/>
      <w:r w:rsidRPr="003471FB">
        <w:rPr>
          <w:rFonts w:ascii="Times New Roman" w:hAnsi="Times New Roman" w:cs="Times New Roman"/>
          <w:b w:val="0"/>
          <w:color w:val="auto"/>
        </w:rPr>
        <w:t xml:space="preserve"> городского округа, </w:t>
      </w:r>
      <w:r w:rsidR="00A57F69">
        <w:rPr>
          <w:rFonts w:ascii="Times New Roman" w:hAnsi="Times New Roman" w:cs="Times New Roman"/>
          <w:b w:val="0"/>
          <w:color w:val="auto"/>
        </w:rPr>
        <w:t xml:space="preserve">рассмотрев протест прокуратуры города </w:t>
      </w:r>
      <w:proofErr w:type="spellStart"/>
      <w:r w:rsidR="00A57F69">
        <w:rPr>
          <w:rFonts w:ascii="Times New Roman" w:hAnsi="Times New Roman" w:cs="Times New Roman"/>
          <w:b w:val="0"/>
          <w:color w:val="auto"/>
        </w:rPr>
        <w:t>Губахи</w:t>
      </w:r>
      <w:proofErr w:type="spellEnd"/>
      <w:r w:rsidR="00A57F69">
        <w:rPr>
          <w:rFonts w:ascii="Times New Roman" w:hAnsi="Times New Roman" w:cs="Times New Roman"/>
          <w:b w:val="0"/>
          <w:color w:val="auto"/>
        </w:rPr>
        <w:t xml:space="preserve"> от 02.02.2018 г. № 2-20-2018, </w:t>
      </w:r>
      <w:proofErr w:type="spellStart"/>
      <w:r w:rsidRPr="00585D4D">
        <w:rPr>
          <w:rFonts w:ascii="Times New Roman" w:hAnsi="Times New Roman" w:cs="Times New Roman"/>
          <w:b w:val="0"/>
          <w:color w:val="auto"/>
        </w:rPr>
        <w:t>Губахинская</w:t>
      </w:r>
      <w:proofErr w:type="spellEnd"/>
      <w:r w:rsidRPr="00585D4D">
        <w:rPr>
          <w:rFonts w:ascii="Times New Roman" w:hAnsi="Times New Roman" w:cs="Times New Roman"/>
          <w:b w:val="0"/>
          <w:color w:val="auto"/>
        </w:rPr>
        <w:t xml:space="preserve"> городская Дума РЕШАЕТ:</w:t>
      </w:r>
    </w:p>
    <w:p w:rsidR="00A4274A" w:rsidRPr="002E71B8" w:rsidRDefault="00A4274A" w:rsidP="00C339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71FB">
        <w:rPr>
          <w:sz w:val="28"/>
          <w:szCs w:val="28"/>
        </w:rPr>
        <w:t xml:space="preserve">1. </w:t>
      </w:r>
      <w:proofErr w:type="gramStart"/>
      <w:r w:rsidRPr="003471FB">
        <w:rPr>
          <w:sz w:val="28"/>
          <w:szCs w:val="28"/>
        </w:rPr>
        <w:t xml:space="preserve">Внести в </w:t>
      </w:r>
      <w:hyperlink r:id="rId9" w:history="1">
        <w:r w:rsidRPr="003471FB">
          <w:rPr>
            <w:rStyle w:val="aa"/>
            <w:color w:val="000000"/>
            <w:sz w:val="28"/>
            <w:szCs w:val="28"/>
            <w:u w:val="none"/>
          </w:rPr>
          <w:t>Положение</w:t>
        </w:r>
      </w:hyperlink>
      <w:r w:rsidRPr="003471FB">
        <w:rPr>
          <w:sz w:val="28"/>
          <w:szCs w:val="28"/>
        </w:rPr>
        <w:t xml:space="preserve"> о порядке и сроках уплаты земельного налога на территории </w:t>
      </w:r>
      <w:proofErr w:type="spellStart"/>
      <w:r w:rsidRPr="003471FB">
        <w:rPr>
          <w:sz w:val="28"/>
          <w:szCs w:val="28"/>
        </w:rPr>
        <w:t>Губахинского</w:t>
      </w:r>
      <w:proofErr w:type="spellEnd"/>
      <w:r w:rsidRPr="003471FB">
        <w:rPr>
          <w:sz w:val="28"/>
          <w:szCs w:val="28"/>
        </w:rPr>
        <w:t xml:space="preserve"> городского округа, утвержденное решением </w:t>
      </w:r>
      <w:proofErr w:type="spellStart"/>
      <w:r w:rsidRPr="003471FB">
        <w:rPr>
          <w:sz w:val="28"/>
          <w:szCs w:val="28"/>
        </w:rPr>
        <w:t>Губахинской</w:t>
      </w:r>
      <w:proofErr w:type="spellEnd"/>
      <w:r w:rsidRPr="003471FB">
        <w:rPr>
          <w:sz w:val="28"/>
          <w:szCs w:val="28"/>
        </w:rPr>
        <w:t xml:space="preserve"> город</w:t>
      </w:r>
      <w:r w:rsidR="00672360">
        <w:rPr>
          <w:sz w:val="28"/>
          <w:szCs w:val="28"/>
        </w:rPr>
        <w:t xml:space="preserve">ской Думы от 06.11.2014 г. № 215 </w:t>
      </w:r>
      <w:r w:rsidR="000072CF">
        <w:rPr>
          <w:sz w:val="28"/>
          <w:szCs w:val="28"/>
        </w:rPr>
        <w:t>(в ред. от 22.01.2015 № 241, от 26.06.</w:t>
      </w:r>
      <w:r w:rsidR="000072CF" w:rsidRPr="002E71B8">
        <w:rPr>
          <w:sz w:val="28"/>
          <w:szCs w:val="28"/>
        </w:rPr>
        <w:t>2015 № 270, от 04.08.2016 № 340</w:t>
      </w:r>
      <w:r w:rsidR="002E71B8" w:rsidRPr="002E71B8">
        <w:rPr>
          <w:sz w:val="28"/>
          <w:szCs w:val="28"/>
        </w:rPr>
        <w:t>, от 30.09.2016 № 355</w:t>
      </w:r>
      <w:r w:rsidR="006D5A0A">
        <w:rPr>
          <w:sz w:val="28"/>
          <w:szCs w:val="28"/>
        </w:rPr>
        <w:t xml:space="preserve">, </w:t>
      </w:r>
      <w:r w:rsidR="00672360">
        <w:rPr>
          <w:sz w:val="28"/>
          <w:szCs w:val="28"/>
        </w:rPr>
        <w:t xml:space="preserve">от </w:t>
      </w:r>
      <w:r w:rsidR="006D5A0A">
        <w:rPr>
          <w:sz w:val="28"/>
          <w:szCs w:val="28"/>
        </w:rPr>
        <w:t>08.12.2016№ 383</w:t>
      </w:r>
      <w:r w:rsidR="00672360">
        <w:rPr>
          <w:sz w:val="28"/>
          <w:szCs w:val="28"/>
        </w:rPr>
        <w:t>, от 23.11.2017 № 21</w:t>
      </w:r>
      <w:r w:rsidR="000072CF" w:rsidRPr="002E71B8">
        <w:rPr>
          <w:sz w:val="28"/>
          <w:szCs w:val="28"/>
        </w:rPr>
        <w:t xml:space="preserve">) </w:t>
      </w:r>
      <w:r w:rsidR="0068742C" w:rsidRPr="002E71B8">
        <w:rPr>
          <w:sz w:val="28"/>
          <w:szCs w:val="28"/>
        </w:rPr>
        <w:t>(далее - Положение)</w:t>
      </w:r>
      <w:r w:rsidRPr="002E71B8">
        <w:rPr>
          <w:sz w:val="28"/>
          <w:szCs w:val="28"/>
        </w:rPr>
        <w:t xml:space="preserve"> следующие изменения:</w:t>
      </w:r>
      <w:proofErr w:type="gramEnd"/>
    </w:p>
    <w:p w:rsidR="00C339AD" w:rsidRDefault="00C339AD" w:rsidP="00C339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1A1F2F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. пункт 4.3 раздела 4 изложить в следующей редакции:</w:t>
      </w:r>
    </w:p>
    <w:p w:rsidR="00C339AD" w:rsidRDefault="00C339AD" w:rsidP="00C339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«4.3.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C339AD" w:rsidRDefault="00C339AD" w:rsidP="00C339A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указанных в пункте 5 статьи 391 Налогового кодекса Российской Федерации;</w:t>
      </w:r>
    </w:p>
    <w:p w:rsidR="00C339AD" w:rsidRDefault="00C339AD" w:rsidP="00C339A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детей, оставшихся без попечения родителей, до достижения 18 лет - на основании </w:t>
      </w:r>
      <w:proofErr w:type="gramStart"/>
      <w:r>
        <w:rPr>
          <w:rFonts w:eastAsiaTheme="minorHAnsi"/>
          <w:sz w:val="28"/>
          <w:szCs w:val="28"/>
          <w:lang w:eastAsia="en-US"/>
        </w:rPr>
        <w:t>справки Территориального управления Министерства социального развития Пермского края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 </w:t>
      </w:r>
      <w:proofErr w:type="spellStart"/>
      <w:r>
        <w:rPr>
          <w:rFonts w:eastAsiaTheme="minorHAnsi"/>
          <w:sz w:val="28"/>
          <w:szCs w:val="28"/>
          <w:lang w:eastAsia="en-US"/>
        </w:rPr>
        <w:t>Губахинскому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 </w:t>
      </w:r>
      <w:proofErr w:type="spellStart"/>
      <w:r>
        <w:rPr>
          <w:rFonts w:eastAsiaTheme="minorHAnsi"/>
          <w:sz w:val="28"/>
          <w:szCs w:val="28"/>
          <w:lang w:eastAsia="en-US"/>
        </w:rPr>
        <w:t>Гремячинскому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муниципальным районам».</w:t>
      </w:r>
    </w:p>
    <w:p w:rsidR="00C339AD" w:rsidRDefault="00C339AD" w:rsidP="00C339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1A1F2F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. пункт 4.4. раздела 4 Положения признать утратившим силу.</w:t>
      </w:r>
    </w:p>
    <w:p w:rsidR="00C339AD" w:rsidRDefault="00C339AD" w:rsidP="00C339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1.</w:t>
      </w:r>
      <w:r w:rsidR="001A1F2F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 пункт 4.6. раздела 4 Положения изложить в следующей редакции:</w:t>
      </w:r>
    </w:p>
    <w:p w:rsidR="00C339AD" w:rsidRPr="009773D9" w:rsidRDefault="00C339AD" w:rsidP="00C339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«4.6. </w:t>
      </w:r>
      <w:r w:rsidRPr="009773D9">
        <w:rPr>
          <w:rFonts w:eastAsiaTheme="minorHAnsi"/>
          <w:sz w:val="28"/>
          <w:szCs w:val="28"/>
          <w:lang w:eastAsia="en-US"/>
        </w:rPr>
        <w:t>Налогоплательщики - физические лица, имеющие право на налоговые льготы, в том числе в виде налогового вычета</w:t>
      </w:r>
      <w:r>
        <w:rPr>
          <w:rFonts w:eastAsiaTheme="minorHAnsi"/>
          <w:sz w:val="28"/>
          <w:szCs w:val="28"/>
          <w:lang w:eastAsia="en-US"/>
        </w:rPr>
        <w:t>,</w:t>
      </w:r>
      <w:r w:rsidRPr="009773D9">
        <w:rPr>
          <w:rFonts w:eastAsiaTheme="minorHAnsi"/>
          <w:sz w:val="28"/>
          <w:szCs w:val="28"/>
          <w:lang w:eastAsia="en-US"/>
        </w:rPr>
        <w:t xml:space="preserve">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</w:t>
      </w:r>
      <w:r w:rsidRPr="00DA794B">
        <w:rPr>
          <w:rFonts w:eastAsiaTheme="minorHAnsi"/>
          <w:sz w:val="28"/>
          <w:szCs w:val="28"/>
          <w:lang w:eastAsia="en-US"/>
        </w:rPr>
        <w:t xml:space="preserve">налогоплательщика на налоговую льготу. Подтверждение права налогоплательщика на налоговую льготу осуществляется в порядке, предусмотренном </w:t>
      </w:r>
      <w:hyperlink r:id="rId10" w:history="1">
        <w:r w:rsidRPr="00DA794B">
          <w:rPr>
            <w:rFonts w:eastAsiaTheme="minorHAnsi"/>
            <w:sz w:val="28"/>
            <w:szCs w:val="28"/>
            <w:lang w:eastAsia="en-US"/>
          </w:rPr>
          <w:t>пунктом 3 статьи 361.1</w:t>
        </w:r>
      </w:hyperlink>
      <w:r>
        <w:rPr>
          <w:rFonts w:eastAsiaTheme="minorHAnsi"/>
          <w:sz w:val="28"/>
          <w:szCs w:val="28"/>
          <w:lang w:eastAsia="en-US"/>
        </w:rPr>
        <w:t xml:space="preserve"> Налогового кодекса Российской Федерации»</w:t>
      </w:r>
      <w:r w:rsidRPr="009773D9">
        <w:rPr>
          <w:rFonts w:eastAsiaTheme="minorHAnsi"/>
          <w:sz w:val="28"/>
          <w:szCs w:val="28"/>
          <w:lang w:eastAsia="en-US"/>
        </w:rPr>
        <w:t>.</w:t>
      </w:r>
    </w:p>
    <w:p w:rsidR="00C339AD" w:rsidRPr="006D5681" w:rsidRDefault="00C339AD" w:rsidP="00C339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3B34">
        <w:rPr>
          <w:sz w:val="28"/>
          <w:szCs w:val="28"/>
        </w:rPr>
        <w:t>2.</w:t>
      </w:r>
      <w:r w:rsidRPr="005F3B34">
        <w:rPr>
          <w:sz w:val="28"/>
          <w:szCs w:val="28"/>
        </w:rPr>
        <w:tab/>
        <w:t>Настоящее решение опубликовать в информационно-</w:t>
      </w:r>
      <w:r w:rsidRPr="006D5681">
        <w:rPr>
          <w:sz w:val="28"/>
          <w:szCs w:val="28"/>
        </w:rPr>
        <w:t xml:space="preserve">телекоммуникационной сети «Интернет» на официальном сайте </w:t>
      </w:r>
      <w:proofErr w:type="spellStart"/>
      <w:r w:rsidRPr="006D5681">
        <w:rPr>
          <w:sz w:val="28"/>
          <w:szCs w:val="28"/>
        </w:rPr>
        <w:t>Губахинского</w:t>
      </w:r>
      <w:proofErr w:type="spellEnd"/>
      <w:r w:rsidRPr="006D5681">
        <w:rPr>
          <w:sz w:val="28"/>
          <w:szCs w:val="28"/>
        </w:rPr>
        <w:t xml:space="preserve"> городского округа.</w:t>
      </w:r>
    </w:p>
    <w:p w:rsidR="00C339AD" w:rsidRPr="006D5681" w:rsidRDefault="00C339AD" w:rsidP="00C339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D5681">
        <w:rPr>
          <w:sz w:val="28"/>
          <w:szCs w:val="28"/>
        </w:rPr>
        <w:t xml:space="preserve">3. </w:t>
      </w:r>
      <w:r w:rsidRPr="006D5681">
        <w:rPr>
          <w:rFonts w:eastAsiaTheme="minorHAnsi"/>
          <w:bCs/>
          <w:sz w:val="28"/>
          <w:szCs w:val="28"/>
          <w:lang w:eastAsia="en-US"/>
        </w:rPr>
        <w:t>Решение вступает в силу с момента его официального опубликования и распространяется на правоотношения, возникшие с 1 января 2018 года,</w:t>
      </w:r>
      <w:r w:rsidRPr="006D5681">
        <w:rPr>
          <w:rFonts w:eastAsiaTheme="minorHAnsi"/>
          <w:sz w:val="28"/>
          <w:szCs w:val="28"/>
          <w:lang w:eastAsia="en-US"/>
        </w:rPr>
        <w:t xml:space="preserve"> за исключением положений, для которых настоящим решением установлены иные сроки вступления их в силу.</w:t>
      </w:r>
    </w:p>
    <w:p w:rsidR="00C339AD" w:rsidRDefault="001A1F2F" w:rsidP="00C339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C339AD" w:rsidRPr="006D5681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C339AD" w:rsidRPr="006D5681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C339AD" w:rsidRPr="006D5681">
        <w:rPr>
          <w:rFonts w:eastAsiaTheme="minorHAnsi"/>
          <w:sz w:val="28"/>
          <w:szCs w:val="28"/>
          <w:lang w:eastAsia="en-US"/>
        </w:rPr>
        <w:t xml:space="preserve"> исполнением решения возложить на главу города </w:t>
      </w:r>
      <w:proofErr w:type="spellStart"/>
      <w:r w:rsidR="00C339AD" w:rsidRPr="006D5681">
        <w:rPr>
          <w:rFonts w:eastAsiaTheme="minorHAnsi"/>
          <w:sz w:val="28"/>
          <w:szCs w:val="28"/>
          <w:lang w:eastAsia="en-US"/>
        </w:rPr>
        <w:t>Губахи</w:t>
      </w:r>
      <w:proofErr w:type="spellEnd"/>
      <w:r w:rsidR="00C339AD" w:rsidRPr="006D5681">
        <w:rPr>
          <w:rFonts w:eastAsiaTheme="minorHAnsi"/>
          <w:sz w:val="28"/>
          <w:szCs w:val="28"/>
          <w:lang w:eastAsia="en-US"/>
        </w:rPr>
        <w:t xml:space="preserve"> -</w:t>
      </w:r>
      <w:r w:rsidR="00C339AD">
        <w:rPr>
          <w:rFonts w:eastAsiaTheme="minorHAnsi"/>
          <w:sz w:val="28"/>
          <w:szCs w:val="28"/>
          <w:lang w:eastAsia="en-US"/>
        </w:rPr>
        <w:t xml:space="preserve"> </w:t>
      </w:r>
      <w:r w:rsidR="00C339AD" w:rsidRPr="006D5681">
        <w:rPr>
          <w:rFonts w:eastAsiaTheme="minorHAnsi"/>
          <w:sz w:val="28"/>
          <w:szCs w:val="28"/>
          <w:lang w:eastAsia="en-US"/>
        </w:rPr>
        <w:t>главу администрации</w:t>
      </w:r>
      <w:r w:rsidR="00C339AD">
        <w:rPr>
          <w:rFonts w:eastAsiaTheme="minorHAnsi"/>
          <w:sz w:val="28"/>
          <w:szCs w:val="28"/>
          <w:lang w:eastAsia="en-US"/>
        </w:rPr>
        <w:t xml:space="preserve"> города </w:t>
      </w:r>
      <w:proofErr w:type="spellStart"/>
      <w:r w:rsidR="00C339AD">
        <w:rPr>
          <w:rFonts w:eastAsiaTheme="minorHAnsi"/>
          <w:sz w:val="28"/>
          <w:szCs w:val="28"/>
          <w:lang w:eastAsia="en-US"/>
        </w:rPr>
        <w:t>Губахи</w:t>
      </w:r>
      <w:proofErr w:type="spellEnd"/>
      <w:r w:rsidR="00C339AD">
        <w:rPr>
          <w:rFonts w:eastAsiaTheme="minorHAnsi"/>
          <w:sz w:val="28"/>
          <w:szCs w:val="28"/>
          <w:lang w:eastAsia="en-US"/>
        </w:rPr>
        <w:t xml:space="preserve"> Н.В. </w:t>
      </w:r>
      <w:proofErr w:type="spellStart"/>
      <w:r w:rsidR="00C339AD">
        <w:rPr>
          <w:rFonts w:eastAsiaTheme="minorHAnsi"/>
          <w:sz w:val="28"/>
          <w:szCs w:val="28"/>
          <w:lang w:eastAsia="en-US"/>
        </w:rPr>
        <w:t>Лазейкина</w:t>
      </w:r>
      <w:proofErr w:type="spellEnd"/>
      <w:r w:rsidR="00C339AD">
        <w:rPr>
          <w:rFonts w:eastAsiaTheme="minorHAnsi"/>
          <w:sz w:val="28"/>
          <w:szCs w:val="28"/>
          <w:lang w:eastAsia="en-US"/>
        </w:rPr>
        <w:t>.</w:t>
      </w:r>
    </w:p>
    <w:p w:rsidR="00C339AD" w:rsidRDefault="00C339AD" w:rsidP="00C339A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1A1F2F" w:rsidRPr="00DD68A9" w:rsidRDefault="001A1F2F" w:rsidP="00C339A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C339AD" w:rsidRPr="005F3B34" w:rsidRDefault="00C339AD" w:rsidP="00C339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3B34">
        <w:rPr>
          <w:sz w:val="28"/>
          <w:szCs w:val="28"/>
        </w:rPr>
        <w:t>Председатель</w:t>
      </w:r>
    </w:p>
    <w:p w:rsidR="00C339AD" w:rsidRPr="005F3B34" w:rsidRDefault="00C339AD" w:rsidP="00C339A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5F3B34">
        <w:rPr>
          <w:sz w:val="28"/>
          <w:szCs w:val="28"/>
        </w:rPr>
        <w:t>Губахинской</w:t>
      </w:r>
      <w:proofErr w:type="spellEnd"/>
      <w:r w:rsidRPr="005F3B34">
        <w:rPr>
          <w:sz w:val="28"/>
          <w:szCs w:val="28"/>
        </w:rPr>
        <w:t xml:space="preserve"> городской Думы</w:t>
      </w:r>
      <w:r w:rsidRPr="005F3B3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</w:t>
      </w:r>
      <w:r w:rsidR="001A1F2F">
        <w:rPr>
          <w:sz w:val="28"/>
          <w:szCs w:val="28"/>
        </w:rPr>
        <w:t xml:space="preserve">  </w:t>
      </w:r>
      <w:r w:rsidRPr="005F3B34">
        <w:rPr>
          <w:sz w:val="28"/>
          <w:szCs w:val="28"/>
        </w:rPr>
        <w:t>А.Н.</w:t>
      </w:r>
      <w:r>
        <w:rPr>
          <w:sz w:val="28"/>
          <w:szCs w:val="28"/>
        </w:rPr>
        <w:t xml:space="preserve"> </w:t>
      </w:r>
      <w:r w:rsidRPr="005F3B34">
        <w:rPr>
          <w:sz w:val="28"/>
          <w:szCs w:val="28"/>
        </w:rPr>
        <w:t>Мазлов</w:t>
      </w:r>
    </w:p>
    <w:p w:rsidR="00C339AD" w:rsidRDefault="00C339AD" w:rsidP="00C339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39AD" w:rsidRPr="005F3B34" w:rsidRDefault="00C339AD" w:rsidP="00C339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3B34">
        <w:rPr>
          <w:sz w:val="28"/>
          <w:szCs w:val="28"/>
        </w:rPr>
        <w:t xml:space="preserve">Глава города </w:t>
      </w:r>
      <w:proofErr w:type="spellStart"/>
      <w:r w:rsidRPr="005F3B34">
        <w:rPr>
          <w:sz w:val="28"/>
          <w:szCs w:val="28"/>
        </w:rPr>
        <w:t>Губахи</w:t>
      </w:r>
      <w:proofErr w:type="spellEnd"/>
      <w:r w:rsidRPr="005F3B34">
        <w:rPr>
          <w:sz w:val="28"/>
          <w:szCs w:val="28"/>
        </w:rPr>
        <w:t xml:space="preserve"> –</w:t>
      </w:r>
    </w:p>
    <w:p w:rsidR="00C339AD" w:rsidRDefault="00C339AD" w:rsidP="00C339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3B34">
        <w:rPr>
          <w:sz w:val="28"/>
          <w:szCs w:val="28"/>
        </w:rPr>
        <w:t>глава администрации города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Губахи</w:t>
      </w:r>
      <w:proofErr w:type="spellEnd"/>
      <w:r>
        <w:rPr>
          <w:sz w:val="28"/>
          <w:szCs w:val="28"/>
        </w:rPr>
        <w:t xml:space="preserve">                                         </w:t>
      </w:r>
      <w:r w:rsidRPr="005F3B34">
        <w:rPr>
          <w:sz w:val="28"/>
          <w:szCs w:val="28"/>
        </w:rPr>
        <w:t>Н.В.</w:t>
      </w:r>
      <w:r>
        <w:rPr>
          <w:sz w:val="28"/>
          <w:szCs w:val="28"/>
        </w:rPr>
        <w:t xml:space="preserve"> </w:t>
      </w:r>
      <w:proofErr w:type="spellStart"/>
      <w:r w:rsidRPr="005F3B34">
        <w:rPr>
          <w:sz w:val="28"/>
          <w:szCs w:val="28"/>
        </w:rPr>
        <w:t>Лазейкин</w:t>
      </w:r>
      <w:proofErr w:type="spellEnd"/>
    </w:p>
    <w:p w:rsidR="00C339AD" w:rsidRPr="005F3B34" w:rsidRDefault="00C339AD" w:rsidP="00C339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39AD" w:rsidRDefault="00C339AD" w:rsidP="00C339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C0B87" w:rsidRDefault="009C0B87" w:rsidP="009C0B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3B34" w:rsidRDefault="005F3B34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sectPr w:rsidR="005F3B34" w:rsidSect="006C4BB9">
      <w:pgSz w:w="11909" w:h="16834"/>
      <w:pgMar w:top="1134" w:right="851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73CA6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A40FF9"/>
    <w:multiLevelType w:val="hybridMultilevel"/>
    <w:tmpl w:val="A6EC5B0C"/>
    <w:lvl w:ilvl="0" w:tplc="6E589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E347B"/>
    <w:multiLevelType w:val="multilevel"/>
    <w:tmpl w:val="E0D625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F750C14"/>
    <w:multiLevelType w:val="hybridMultilevel"/>
    <w:tmpl w:val="F6420418"/>
    <w:lvl w:ilvl="0" w:tplc="2CE60304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55F5F9A"/>
    <w:multiLevelType w:val="hybridMultilevel"/>
    <w:tmpl w:val="07B61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86446"/>
    <w:multiLevelType w:val="multilevel"/>
    <w:tmpl w:val="220EF2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3B766D51"/>
    <w:multiLevelType w:val="hybridMultilevel"/>
    <w:tmpl w:val="865AB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B41F6"/>
    <w:multiLevelType w:val="multilevel"/>
    <w:tmpl w:val="D8B6353C"/>
    <w:lvl w:ilvl="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cs="Times New Roman" w:hint="default"/>
      </w:rPr>
    </w:lvl>
  </w:abstractNum>
  <w:abstractNum w:abstractNumId="9">
    <w:nsid w:val="537F64AD"/>
    <w:multiLevelType w:val="multilevel"/>
    <w:tmpl w:val="0B2CD7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2C0"/>
    <w:rsid w:val="000072CF"/>
    <w:rsid w:val="00015411"/>
    <w:rsid w:val="000613E7"/>
    <w:rsid w:val="00077500"/>
    <w:rsid w:val="0008760D"/>
    <w:rsid w:val="000B1151"/>
    <w:rsid w:val="000F42AD"/>
    <w:rsid w:val="00104068"/>
    <w:rsid w:val="001603AF"/>
    <w:rsid w:val="00165001"/>
    <w:rsid w:val="0017718D"/>
    <w:rsid w:val="001835D5"/>
    <w:rsid w:val="001A1F2F"/>
    <w:rsid w:val="001C4A84"/>
    <w:rsid w:val="001C7DAD"/>
    <w:rsid w:val="00201AAB"/>
    <w:rsid w:val="002021CF"/>
    <w:rsid w:val="00211D8C"/>
    <w:rsid w:val="0022152F"/>
    <w:rsid w:val="00233A32"/>
    <w:rsid w:val="0027543A"/>
    <w:rsid w:val="00290A26"/>
    <w:rsid w:val="002B71C1"/>
    <w:rsid w:val="002C6970"/>
    <w:rsid w:val="002E71B8"/>
    <w:rsid w:val="002E7381"/>
    <w:rsid w:val="002E744D"/>
    <w:rsid w:val="0030745F"/>
    <w:rsid w:val="0031610F"/>
    <w:rsid w:val="00325D32"/>
    <w:rsid w:val="00336433"/>
    <w:rsid w:val="00347120"/>
    <w:rsid w:val="003471FB"/>
    <w:rsid w:val="003526F6"/>
    <w:rsid w:val="00355BF4"/>
    <w:rsid w:val="00366BAE"/>
    <w:rsid w:val="003B327F"/>
    <w:rsid w:val="003B4001"/>
    <w:rsid w:val="003C27E0"/>
    <w:rsid w:val="003C30A5"/>
    <w:rsid w:val="003C5BD6"/>
    <w:rsid w:val="003D4712"/>
    <w:rsid w:val="003E5D4F"/>
    <w:rsid w:val="00423046"/>
    <w:rsid w:val="0042670F"/>
    <w:rsid w:val="004369D4"/>
    <w:rsid w:val="00447045"/>
    <w:rsid w:val="0046088E"/>
    <w:rsid w:val="00463CFF"/>
    <w:rsid w:val="00471EFB"/>
    <w:rsid w:val="004E3380"/>
    <w:rsid w:val="004E4F54"/>
    <w:rsid w:val="00502C5C"/>
    <w:rsid w:val="005045E8"/>
    <w:rsid w:val="00507E31"/>
    <w:rsid w:val="005217FE"/>
    <w:rsid w:val="00545039"/>
    <w:rsid w:val="005662C1"/>
    <w:rsid w:val="00581F53"/>
    <w:rsid w:val="00585D4D"/>
    <w:rsid w:val="005D0328"/>
    <w:rsid w:val="005F3B34"/>
    <w:rsid w:val="006041AE"/>
    <w:rsid w:val="00620C07"/>
    <w:rsid w:val="00661582"/>
    <w:rsid w:val="00661FBA"/>
    <w:rsid w:val="00672360"/>
    <w:rsid w:val="0068742C"/>
    <w:rsid w:val="0069337B"/>
    <w:rsid w:val="00696502"/>
    <w:rsid w:val="006B75ED"/>
    <w:rsid w:val="006C4BB9"/>
    <w:rsid w:val="006D5A0A"/>
    <w:rsid w:val="006E5C45"/>
    <w:rsid w:val="007111CC"/>
    <w:rsid w:val="00711479"/>
    <w:rsid w:val="00726898"/>
    <w:rsid w:val="007427DC"/>
    <w:rsid w:val="007454D3"/>
    <w:rsid w:val="00782546"/>
    <w:rsid w:val="007854FE"/>
    <w:rsid w:val="00786371"/>
    <w:rsid w:val="007922AD"/>
    <w:rsid w:val="007A38F6"/>
    <w:rsid w:val="007A3F35"/>
    <w:rsid w:val="007D42BD"/>
    <w:rsid w:val="007F302F"/>
    <w:rsid w:val="00821422"/>
    <w:rsid w:val="00834868"/>
    <w:rsid w:val="0084378A"/>
    <w:rsid w:val="0086482C"/>
    <w:rsid w:val="00871B1F"/>
    <w:rsid w:val="00883AE6"/>
    <w:rsid w:val="00885348"/>
    <w:rsid w:val="00896C2E"/>
    <w:rsid w:val="008F0DEB"/>
    <w:rsid w:val="008F1D58"/>
    <w:rsid w:val="00916F9F"/>
    <w:rsid w:val="00934B1B"/>
    <w:rsid w:val="0095669D"/>
    <w:rsid w:val="00970B9F"/>
    <w:rsid w:val="009773D9"/>
    <w:rsid w:val="00981DC9"/>
    <w:rsid w:val="009836F6"/>
    <w:rsid w:val="00990901"/>
    <w:rsid w:val="009964FA"/>
    <w:rsid w:val="009A7193"/>
    <w:rsid w:val="009C0B87"/>
    <w:rsid w:val="009D5D6C"/>
    <w:rsid w:val="009D7184"/>
    <w:rsid w:val="009E3EC3"/>
    <w:rsid w:val="009F0E00"/>
    <w:rsid w:val="00A3040C"/>
    <w:rsid w:val="00A36E72"/>
    <w:rsid w:val="00A4274A"/>
    <w:rsid w:val="00A46963"/>
    <w:rsid w:val="00A51FC6"/>
    <w:rsid w:val="00A57F69"/>
    <w:rsid w:val="00A64BFD"/>
    <w:rsid w:val="00A82DA4"/>
    <w:rsid w:val="00A85B83"/>
    <w:rsid w:val="00A87D93"/>
    <w:rsid w:val="00A93C47"/>
    <w:rsid w:val="00A954A7"/>
    <w:rsid w:val="00A97FD7"/>
    <w:rsid w:val="00AD6C93"/>
    <w:rsid w:val="00AF29A9"/>
    <w:rsid w:val="00B3535C"/>
    <w:rsid w:val="00B368E5"/>
    <w:rsid w:val="00B624CA"/>
    <w:rsid w:val="00B626EC"/>
    <w:rsid w:val="00B67995"/>
    <w:rsid w:val="00B729A7"/>
    <w:rsid w:val="00B772D7"/>
    <w:rsid w:val="00B87057"/>
    <w:rsid w:val="00BC558E"/>
    <w:rsid w:val="00BE4A40"/>
    <w:rsid w:val="00C20717"/>
    <w:rsid w:val="00C31377"/>
    <w:rsid w:val="00C339AD"/>
    <w:rsid w:val="00C35E5C"/>
    <w:rsid w:val="00C66EE2"/>
    <w:rsid w:val="00C74445"/>
    <w:rsid w:val="00C84CB3"/>
    <w:rsid w:val="00C86EF9"/>
    <w:rsid w:val="00CB1E50"/>
    <w:rsid w:val="00CB3ECE"/>
    <w:rsid w:val="00CC3C8E"/>
    <w:rsid w:val="00CC76C5"/>
    <w:rsid w:val="00CD6F9F"/>
    <w:rsid w:val="00CE3C23"/>
    <w:rsid w:val="00D06909"/>
    <w:rsid w:val="00D12011"/>
    <w:rsid w:val="00D225BB"/>
    <w:rsid w:val="00D22BC7"/>
    <w:rsid w:val="00D323DB"/>
    <w:rsid w:val="00D57559"/>
    <w:rsid w:val="00D62414"/>
    <w:rsid w:val="00D6522F"/>
    <w:rsid w:val="00D7044C"/>
    <w:rsid w:val="00D87022"/>
    <w:rsid w:val="00D90E1C"/>
    <w:rsid w:val="00D94360"/>
    <w:rsid w:val="00D962C0"/>
    <w:rsid w:val="00D96E25"/>
    <w:rsid w:val="00DA0638"/>
    <w:rsid w:val="00DB3C67"/>
    <w:rsid w:val="00DD68A9"/>
    <w:rsid w:val="00DD6E11"/>
    <w:rsid w:val="00DD7161"/>
    <w:rsid w:val="00DE01D5"/>
    <w:rsid w:val="00E41D90"/>
    <w:rsid w:val="00E737B7"/>
    <w:rsid w:val="00E92B32"/>
    <w:rsid w:val="00ED5DBA"/>
    <w:rsid w:val="00F2006A"/>
    <w:rsid w:val="00F27897"/>
    <w:rsid w:val="00F37CF1"/>
    <w:rsid w:val="00F44534"/>
    <w:rsid w:val="00F55DF7"/>
    <w:rsid w:val="00F71276"/>
    <w:rsid w:val="00F73108"/>
    <w:rsid w:val="00FB365D"/>
    <w:rsid w:val="00FC58D4"/>
    <w:rsid w:val="00FE7123"/>
    <w:rsid w:val="00FF0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27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962C0"/>
    <w:pPr>
      <w:keepNext/>
      <w:spacing w:line="360" w:lineRule="exac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62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D962C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962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96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2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2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46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92B32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D0690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427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A4274A"/>
    <w:rPr>
      <w:color w:val="0000FF"/>
      <w:u w:val="single"/>
    </w:rPr>
  </w:style>
  <w:style w:type="paragraph" w:customStyle="1" w:styleId="ab">
    <w:name w:val="Нормальный (таблица)"/>
    <w:basedOn w:val="a"/>
    <w:next w:val="a"/>
    <w:uiPriority w:val="99"/>
    <w:rsid w:val="00FC58D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c">
    <w:name w:val="Body Text"/>
    <w:basedOn w:val="a"/>
    <w:link w:val="ad"/>
    <w:unhideWhenUsed/>
    <w:rsid w:val="005217FE"/>
    <w:pPr>
      <w:jc w:val="both"/>
    </w:pPr>
  </w:style>
  <w:style w:type="character" w:customStyle="1" w:styleId="ad">
    <w:name w:val="Основной текст Знак"/>
    <w:basedOn w:val="a0"/>
    <w:link w:val="ac"/>
    <w:rsid w:val="005217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5217FE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5217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5217F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Default">
    <w:name w:val="Default"/>
    <w:rsid w:val="00507E3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F7FD6177B98A8B9CA47C538531E13C10BEE5D69DFDE7EED7EAFC0E44583B3FC5A446E100FFBD9B5C96BF04w953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7F7FD6177B98A8B9CA47C45865DB63119B3BED29BF4EEBC82BAFA591B083D6A85E440B443BBB19Cw555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595D39F03F1F691F2C041DA4B9F5EA232535AA30916DE319F0F4D993A0853F9BE0D0108581B43y8o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B6C478CB6342188040CAAB37F209F027FBBAD463E700F8030B4AA98F20EA73917E4812F196B0A22A8A8FK2a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C3D5E-8424-4061-A162-DBB74BEE5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Секретарь</cp:lastModifiedBy>
  <cp:revision>34</cp:revision>
  <cp:lastPrinted>2018-03-01T12:37:00Z</cp:lastPrinted>
  <dcterms:created xsi:type="dcterms:W3CDTF">2018-01-15T11:13:00Z</dcterms:created>
  <dcterms:modified xsi:type="dcterms:W3CDTF">2018-03-01T12:39:00Z</dcterms:modified>
</cp:coreProperties>
</file>