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9A" w:rsidRDefault="001D179A" w:rsidP="001D179A">
      <w:pPr>
        <w:pStyle w:val="a8"/>
        <w:tabs>
          <w:tab w:val="left" w:pos="567"/>
          <w:tab w:val="left" w:pos="6946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4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79A" w:rsidRDefault="001D179A" w:rsidP="001D179A">
      <w:pPr>
        <w:pStyle w:val="a8"/>
        <w:spacing w:line="360" w:lineRule="exact"/>
        <w:rPr>
          <w:b/>
        </w:rPr>
      </w:pPr>
      <w:r>
        <w:rPr>
          <w:b/>
        </w:rPr>
        <w:t>РЕШЕНИЕ</w:t>
      </w:r>
    </w:p>
    <w:p w:rsidR="001D179A" w:rsidRDefault="001D179A" w:rsidP="001D179A">
      <w:pPr>
        <w:pStyle w:val="a8"/>
        <w:spacing w:line="360" w:lineRule="exact"/>
        <w:rPr>
          <w:b/>
        </w:rPr>
      </w:pPr>
      <w:r>
        <w:rPr>
          <w:b/>
        </w:rPr>
        <w:t>ГУБАХИНСКОЙ  ГОРОДСКОЙ  ДУМЫ</w:t>
      </w:r>
    </w:p>
    <w:p w:rsidR="001D179A" w:rsidRDefault="001D179A" w:rsidP="001D179A">
      <w:pPr>
        <w:pStyle w:val="a8"/>
        <w:spacing w:line="360" w:lineRule="exact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СОЗЫВА</w:t>
      </w:r>
    </w:p>
    <w:p w:rsidR="001D179A" w:rsidRDefault="001D179A" w:rsidP="001D179A">
      <w:pPr>
        <w:spacing w:line="240" w:lineRule="exact"/>
        <w:rPr>
          <w:b/>
          <w:sz w:val="26"/>
        </w:rPr>
      </w:pPr>
    </w:p>
    <w:p w:rsidR="001D179A" w:rsidRDefault="001D179A" w:rsidP="001D179A">
      <w:pPr>
        <w:tabs>
          <w:tab w:val="left" w:pos="6521"/>
          <w:tab w:val="left" w:pos="7088"/>
        </w:tabs>
        <w:jc w:val="center"/>
        <w:rPr>
          <w:u w:val="single"/>
        </w:rPr>
      </w:pPr>
      <w:r>
        <w:rPr>
          <w:szCs w:val="28"/>
          <w:u w:val="single"/>
        </w:rPr>
        <w:t>23.12.2016 г</w:t>
      </w:r>
      <w:r>
        <w:rPr>
          <w:szCs w:val="28"/>
        </w:rPr>
        <w:t xml:space="preserve">.                 </w:t>
      </w:r>
      <w:r>
        <w:t xml:space="preserve">                                         </w:t>
      </w:r>
      <w:r>
        <w:rPr>
          <w:u w:val="single"/>
        </w:rPr>
        <w:t>№ 389</w:t>
      </w:r>
    </w:p>
    <w:p w:rsidR="004B73D4" w:rsidRPr="000E18C4" w:rsidRDefault="004B73D4" w:rsidP="004B73D4">
      <w:pPr>
        <w:spacing w:line="240" w:lineRule="exact"/>
        <w:rPr>
          <w:u w:val="single"/>
        </w:rPr>
      </w:pPr>
    </w:p>
    <w:tbl>
      <w:tblPr>
        <w:tblW w:w="0" w:type="auto"/>
        <w:tblLook w:val="0000"/>
      </w:tblPr>
      <w:tblGrid>
        <w:gridCol w:w="4219"/>
      </w:tblGrid>
      <w:tr w:rsidR="004B73D4" w:rsidRPr="000E18C4" w:rsidTr="001D179A">
        <w:trPr>
          <w:trHeight w:val="350"/>
        </w:trPr>
        <w:tc>
          <w:tcPr>
            <w:tcW w:w="4219" w:type="dxa"/>
          </w:tcPr>
          <w:p w:rsidR="004B73D4" w:rsidRPr="000E18C4" w:rsidRDefault="004F6DA4" w:rsidP="001D179A">
            <w:pPr>
              <w:tabs>
                <w:tab w:val="left" w:pos="4003"/>
              </w:tabs>
              <w:spacing w:line="240" w:lineRule="exact"/>
              <w:ind w:right="-108" w:firstLine="0"/>
              <w:rPr>
                <w:bCs/>
                <w:szCs w:val="28"/>
              </w:rPr>
            </w:pPr>
            <w:r w:rsidRPr="000E18C4">
              <w:rPr>
                <w:b/>
                <w:szCs w:val="28"/>
              </w:rPr>
              <w:t>О</w:t>
            </w:r>
            <w:r w:rsidR="00DC3C87" w:rsidRPr="000E18C4">
              <w:rPr>
                <w:b/>
                <w:szCs w:val="28"/>
              </w:rPr>
              <w:t xml:space="preserve">б </w:t>
            </w:r>
            <w:r w:rsidR="00BA4AC6">
              <w:rPr>
                <w:b/>
                <w:szCs w:val="28"/>
              </w:rPr>
              <w:t>утверждении</w:t>
            </w:r>
            <w:r w:rsidR="002708BB">
              <w:rPr>
                <w:b/>
                <w:szCs w:val="28"/>
              </w:rPr>
              <w:t xml:space="preserve"> схемы избирательных округов для проведения выборов депутатов </w:t>
            </w:r>
            <w:proofErr w:type="spellStart"/>
            <w:r w:rsidR="002708BB">
              <w:rPr>
                <w:b/>
                <w:szCs w:val="28"/>
              </w:rPr>
              <w:t>Губахинской</w:t>
            </w:r>
            <w:proofErr w:type="spellEnd"/>
            <w:r w:rsidR="002708BB">
              <w:rPr>
                <w:b/>
                <w:szCs w:val="28"/>
              </w:rPr>
              <w:t xml:space="preserve"> городской Думы</w:t>
            </w:r>
            <w:r w:rsidR="00401C80">
              <w:rPr>
                <w:b/>
                <w:szCs w:val="28"/>
              </w:rPr>
              <w:t xml:space="preserve"> </w:t>
            </w:r>
          </w:p>
          <w:p w:rsidR="004B73D4" w:rsidRPr="000E18C4" w:rsidRDefault="004B73D4" w:rsidP="004F6DA4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</w:p>
        </w:tc>
      </w:tr>
    </w:tbl>
    <w:p w:rsidR="004B73D4" w:rsidRPr="000E18C4" w:rsidRDefault="0078188A" w:rsidP="001D179A">
      <w:pPr>
        <w:autoSpaceDE w:val="0"/>
        <w:autoSpaceDN w:val="0"/>
        <w:adjustRightInd w:val="0"/>
        <w:ind w:right="0" w:firstLine="851"/>
        <w:rPr>
          <w:rFonts w:cs="Times New Roman"/>
          <w:szCs w:val="28"/>
        </w:rPr>
      </w:pPr>
      <w:proofErr w:type="gramStart"/>
      <w:r w:rsidRPr="000E18C4">
        <w:rPr>
          <w:szCs w:val="28"/>
        </w:rPr>
        <w:t>В соответствии со</w:t>
      </w:r>
      <w:r w:rsidR="004B73D4" w:rsidRPr="000E18C4">
        <w:rPr>
          <w:szCs w:val="28"/>
        </w:rPr>
        <w:t xml:space="preserve"> </w:t>
      </w:r>
      <w:r w:rsidRPr="000E18C4">
        <w:rPr>
          <w:szCs w:val="28"/>
        </w:rPr>
        <w:t>статьей</w:t>
      </w:r>
      <w:r w:rsidR="004B73D4" w:rsidRPr="000E18C4">
        <w:rPr>
          <w:szCs w:val="28"/>
        </w:rPr>
        <w:t xml:space="preserve"> </w:t>
      </w:r>
      <w:r w:rsidR="002708BB">
        <w:rPr>
          <w:szCs w:val="28"/>
        </w:rPr>
        <w:t xml:space="preserve">18 </w:t>
      </w:r>
      <w:r w:rsidRPr="000E18C4">
        <w:rPr>
          <w:szCs w:val="28"/>
        </w:rPr>
        <w:t xml:space="preserve">Федерального закона от </w:t>
      </w:r>
      <w:r w:rsidR="002708BB">
        <w:rPr>
          <w:szCs w:val="28"/>
        </w:rPr>
        <w:t>12</w:t>
      </w:r>
      <w:r w:rsidRPr="000E18C4">
        <w:rPr>
          <w:szCs w:val="28"/>
        </w:rPr>
        <w:t>.</w:t>
      </w:r>
      <w:r w:rsidR="002708BB">
        <w:rPr>
          <w:szCs w:val="28"/>
        </w:rPr>
        <w:t>06</w:t>
      </w:r>
      <w:r w:rsidRPr="000E18C4">
        <w:rPr>
          <w:szCs w:val="28"/>
        </w:rPr>
        <w:t>.200</w:t>
      </w:r>
      <w:r w:rsidR="002708BB">
        <w:rPr>
          <w:szCs w:val="28"/>
        </w:rPr>
        <w:t>2</w:t>
      </w:r>
      <w:r w:rsidRPr="000E18C4">
        <w:rPr>
          <w:szCs w:val="28"/>
        </w:rPr>
        <w:t xml:space="preserve"> № </w:t>
      </w:r>
      <w:r w:rsidR="002708BB">
        <w:rPr>
          <w:szCs w:val="28"/>
        </w:rPr>
        <w:t>67</w:t>
      </w:r>
      <w:r w:rsidRPr="000E18C4">
        <w:rPr>
          <w:szCs w:val="28"/>
        </w:rPr>
        <w:t xml:space="preserve">-ФЗ «Об </w:t>
      </w:r>
      <w:r w:rsidR="002708BB">
        <w:rPr>
          <w:szCs w:val="28"/>
        </w:rPr>
        <w:t>основных гарантиях избирательных прав и права на участие в референдуме граждан</w:t>
      </w:r>
      <w:r w:rsidRPr="000E18C4">
        <w:rPr>
          <w:szCs w:val="28"/>
        </w:rPr>
        <w:t xml:space="preserve"> Российской Федерации», </w:t>
      </w:r>
      <w:r w:rsidR="002708BB">
        <w:rPr>
          <w:szCs w:val="28"/>
        </w:rPr>
        <w:t xml:space="preserve">статьей </w:t>
      </w:r>
      <w:r w:rsidR="00941E6A">
        <w:rPr>
          <w:szCs w:val="28"/>
        </w:rPr>
        <w:t xml:space="preserve">25 </w:t>
      </w:r>
      <w:r w:rsidR="00681FEA">
        <w:rPr>
          <w:szCs w:val="28"/>
        </w:rPr>
        <w:t>закона Пермского края от 09.11.2009 №</w:t>
      </w:r>
      <w:r w:rsidR="00F93FF9">
        <w:rPr>
          <w:szCs w:val="28"/>
        </w:rPr>
        <w:t xml:space="preserve"> </w:t>
      </w:r>
      <w:r w:rsidR="00681FEA">
        <w:rPr>
          <w:szCs w:val="28"/>
        </w:rPr>
        <w:t>525-ПК «О выборах</w:t>
      </w:r>
      <w:r w:rsidR="00F93FF9">
        <w:rPr>
          <w:szCs w:val="28"/>
        </w:rPr>
        <w:t xml:space="preserve"> депу</w:t>
      </w:r>
      <w:r w:rsidR="00232F7D">
        <w:rPr>
          <w:szCs w:val="28"/>
        </w:rPr>
        <w:t xml:space="preserve">татов представительных органов </w:t>
      </w:r>
      <w:r w:rsidR="00F93FF9">
        <w:rPr>
          <w:szCs w:val="28"/>
        </w:rPr>
        <w:t xml:space="preserve"> муниципальн</w:t>
      </w:r>
      <w:r w:rsidR="00232F7D">
        <w:rPr>
          <w:szCs w:val="28"/>
        </w:rPr>
        <w:t>ых</w:t>
      </w:r>
      <w:r w:rsidR="00F93FF9">
        <w:rPr>
          <w:szCs w:val="28"/>
        </w:rPr>
        <w:t xml:space="preserve"> образовани</w:t>
      </w:r>
      <w:r w:rsidR="00232F7D">
        <w:rPr>
          <w:szCs w:val="28"/>
        </w:rPr>
        <w:t>й</w:t>
      </w:r>
      <w:r w:rsidR="00F93FF9">
        <w:rPr>
          <w:szCs w:val="28"/>
        </w:rPr>
        <w:t xml:space="preserve"> в Пермском крае», частью 5 статьи 14 Устава </w:t>
      </w:r>
      <w:proofErr w:type="spellStart"/>
      <w:r w:rsidR="00F93FF9">
        <w:rPr>
          <w:szCs w:val="28"/>
        </w:rPr>
        <w:t>Губахинского</w:t>
      </w:r>
      <w:proofErr w:type="spellEnd"/>
      <w:r w:rsidR="00F93FF9">
        <w:rPr>
          <w:szCs w:val="28"/>
        </w:rPr>
        <w:t xml:space="preserve"> городского округа, </w:t>
      </w:r>
      <w:r w:rsidR="005A02AD">
        <w:rPr>
          <w:szCs w:val="28"/>
        </w:rPr>
        <w:t>руководствуясь</w:t>
      </w:r>
      <w:r w:rsidR="00F93FF9">
        <w:rPr>
          <w:szCs w:val="28"/>
        </w:rPr>
        <w:t xml:space="preserve"> решени</w:t>
      </w:r>
      <w:r w:rsidR="00CC3C14">
        <w:rPr>
          <w:szCs w:val="28"/>
        </w:rPr>
        <w:t>е</w:t>
      </w:r>
      <w:r w:rsidR="005A02AD">
        <w:rPr>
          <w:szCs w:val="28"/>
        </w:rPr>
        <w:t>м</w:t>
      </w:r>
      <w:r w:rsidR="00F93FF9">
        <w:rPr>
          <w:szCs w:val="28"/>
        </w:rPr>
        <w:t xml:space="preserve"> территориальной избирательной комиссии городского округа «Город </w:t>
      </w:r>
      <w:proofErr w:type="spellStart"/>
      <w:r w:rsidR="00F93FF9">
        <w:rPr>
          <w:szCs w:val="28"/>
        </w:rPr>
        <w:t>Губаха</w:t>
      </w:r>
      <w:proofErr w:type="spellEnd"/>
      <w:r w:rsidR="00F93FF9">
        <w:rPr>
          <w:szCs w:val="28"/>
        </w:rPr>
        <w:t>» от</w:t>
      </w:r>
      <w:proofErr w:type="gramEnd"/>
      <w:r w:rsidR="00F93FF9">
        <w:rPr>
          <w:szCs w:val="28"/>
        </w:rPr>
        <w:t xml:space="preserve"> 28.11.2016 № 37/01 «Об определении схемы избирательных округов для проведения выборов депутатов </w:t>
      </w:r>
      <w:proofErr w:type="spellStart"/>
      <w:r w:rsidR="00F93FF9">
        <w:rPr>
          <w:szCs w:val="28"/>
        </w:rPr>
        <w:t>Губахинской</w:t>
      </w:r>
      <w:proofErr w:type="spellEnd"/>
      <w:r w:rsidR="00F93FF9">
        <w:rPr>
          <w:szCs w:val="28"/>
        </w:rPr>
        <w:t xml:space="preserve"> городской Думы сроком на 10 лет»</w:t>
      </w:r>
      <w:r w:rsidR="001D179A">
        <w:rPr>
          <w:szCs w:val="28"/>
        </w:rPr>
        <w:t xml:space="preserve">, </w:t>
      </w:r>
      <w:proofErr w:type="spellStart"/>
      <w:r w:rsidR="004B73D4" w:rsidRPr="000E18C4">
        <w:rPr>
          <w:szCs w:val="28"/>
        </w:rPr>
        <w:t>Губахинская</w:t>
      </w:r>
      <w:proofErr w:type="spellEnd"/>
      <w:r w:rsidR="004B73D4" w:rsidRPr="000E18C4">
        <w:rPr>
          <w:szCs w:val="28"/>
        </w:rPr>
        <w:t xml:space="preserve"> городская Дума РЕШАЕТ:</w:t>
      </w:r>
    </w:p>
    <w:p w:rsidR="001A6F6D" w:rsidRPr="00BA4AC6" w:rsidRDefault="004B73D4" w:rsidP="001D17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right="0" w:firstLine="851"/>
        <w:rPr>
          <w:rFonts w:cs="Times New Roman"/>
          <w:szCs w:val="28"/>
        </w:rPr>
      </w:pPr>
      <w:r w:rsidRPr="000E18C4">
        <w:rPr>
          <w:szCs w:val="28"/>
        </w:rPr>
        <w:t xml:space="preserve">Утвердить </w:t>
      </w:r>
      <w:r w:rsidR="00785DFD">
        <w:rPr>
          <w:szCs w:val="28"/>
        </w:rPr>
        <w:t xml:space="preserve">схему </w:t>
      </w:r>
      <w:r w:rsidR="00952261">
        <w:rPr>
          <w:szCs w:val="28"/>
        </w:rPr>
        <w:t xml:space="preserve">и графическое изображение </w:t>
      </w:r>
      <w:r w:rsidR="00785DFD">
        <w:rPr>
          <w:szCs w:val="28"/>
        </w:rPr>
        <w:t>10 одномандатных избирательных округов для проведения</w:t>
      </w:r>
      <w:r w:rsidR="00941E6A">
        <w:t xml:space="preserve"> </w:t>
      </w:r>
      <w:r w:rsidR="00F93FF9">
        <w:t>выбор</w:t>
      </w:r>
      <w:r w:rsidR="00785DFD">
        <w:t>ов</w:t>
      </w:r>
      <w:r w:rsidR="00F93FF9">
        <w:t xml:space="preserve"> депутатов </w:t>
      </w:r>
      <w:proofErr w:type="spellStart"/>
      <w:r w:rsidR="00F93FF9">
        <w:t>Губахинской</w:t>
      </w:r>
      <w:proofErr w:type="spellEnd"/>
      <w:r w:rsidR="00F93FF9">
        <w:t xml:space="preserve"> городской Думы </w:t>
      </w:r>
      <w:r w:rsidR="00941E6A">
        <w:t xml:space="preserve">согласно </w:t>
      </w:r>
      <w:r w:rsidR="00785DFD">
        <w:t>приложени</w:t>
      </w:r>
      <w:r w:rsidR="00952261">
        <w:t>ям № 1 и № 2</w:t>
      </w:r>
      <w:r w:rsidR="00941E6A">
        <w:t>.</w:t>
      </w:r>
    </w:p>
    <w:p w:rsidR="00BA4AC6" w:rsidRPr="00007EDA" w:rsidRDefault="003D67D1" w:rsidP="001D17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right="0" w:firstLine="851"/>
        <w:rPr>
          <w:rFonts w:cs="Times New Roman"/>
          <w:szCs w:val="28"/>
        </w:rPr>
      </w:pPr>
      <w:r>
        <w:t>Схема</w:t>
      </w:r>
      <w:r w:rsidR="00BA4AC6">
        <w:t xml:space="preserve"> утверждается на 10 лет со дня вступления в силу решения.</w:t>
      </w:r>
    </w:p>
    <w:p w:rsidR="00007EDA" w:rsidRPr="000E18C4" w:rsidRDefault="00007EDA" w:rsidP="001D17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right="0" w:firstLine="851"/>
        <w:rPr>
          <w:rFonts w:cs="Times New Roman"/>
          <w:szCs w:val="28"/>
        </w:rPr>
      </w:pPr>
      <w:r w:rsidRPr="00D34C0D">
        <w:rPr>
          <w:szCs w:val="28"/>
        </w:rPr>
        <w:t>Опубликовать</w:t>
      </w:r>
      <w:r w:rsidRPr="00BA5541">
        <w:rPr>
          <w:szCs w:val="28"/>
        </w:rPr>
        <w:t xml:space="preserve"> решение на Официальном сайте </w:t>
      </w:r>
      <w:proofErr w:type="spellStart"/>
      <w:r w:rsidRPr="00BA5541">
        <w:rPr>
          <w:szCs w:val="28"/>
        </w:rPr>
        <w:t>Губахинского</w:t>
      </w:r>
      <w:proofErr w:type="spellEnd"/>
      <w:r w:rsidRPr="00BA5541">
        <w:rPr>
          <w:szCs w:val="28"/>
        </w:rPr>
        <w:t xml:space="preserve"> городского округа в информационно-телекоммуникационной сети Интернет.</w:t>
      </w:r>
    </w:p>
    <w:p w:rsidR="004B73D4" w:rsidRPr="000E18C4" w:rsidRDefault="004B73D4" w:rsidP="001D17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right="0" w:firstLine="851"/>
        <w:rPr>
          <w:rFonts w:cs="Times New Roman"/>
          <w:szCs w:val="28"/>
        </w:rPr>
      </w:pPr>
      <w:r w:rsidRPr="000E18C4">
        <w:rPr>
          <w:rFonts w:cs="Times New Roman"/>
          <w:szCs w:val="28"/>
        </w:rPr>
        <w:t xml:space="preserve">Решение вступает в силу с момента его </w:t>
      </w:r>
      <w:r w:rsidR="00007EDA">
        <w:rPr>
          <w:rFonts w:cs="Times New Roman"/>
          <w:szCs w:val="28"/>
        </w:rPr>
        <w:t>официального опубликования</w:t>
      </w:r>
      <w:r w:rsidRPr="000E18C4">
        <w:rPr>
          <w:szCs w:val="28"/>
        </w:rPr>
        <w:t>.</w:t>
      </w:r>
    </w:p>
    <w:p w:rsidR="004B73D4" w:rsidRPr="000E18C4" w:rsidRDefault="001A6F6D" w:rsidP="001D17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right="0" w:firstLine="851"/>
        <w:rPr>
          <w:rFonts w:cs="Times New Roman"/>
          <w:szCs w:val="28"/>
        </w:rPr>
      </w:pPr>
      <w:proofErr w:type="gramStart"/>
      <w:r w:rsidRPr="000E18C4">
        <w:rPr>
          <w:szCs w:val="28"/>
        </w:rPr>
        <w:t>Контроль за</w:t>
      </w:r>
      <w:proofErr w:type="gramEnd"/>
      <w:r w:rsidRPr="000E18C4">
        <w:rPr>
          <w:szCs w:val="28"/>
        </w:rPr>
        <w:t xml:space="preserve"> исполнением данного Решения возложить на </w:t>
      </w:r>
      <w:r w:rsidR="002E323D" w:rsidRPr="000E18C4">
        <w:rPr>
          <w:szCs w:val="28"/>
        </w:rPr>
        <w:t xml:space="preserve">заместителя председателя </w:t>
      </w:r>
      <w:proofErr w:type="spellStart"/>
      <w:r w:rsidR="002E323D" w:rsidRPr="000E18C4">
        <w:rPr>
          <w:szCs w:val="28"/>
        </w:rPr>
        <w:t>Губахинской</w:t>
      </w:r>
      <w:proofErr w:type="spellEnd"/>
      <w:r w:rsidR="002E323D" w:rsidRPr="000E18C4">
        <w:rPr>
          <w:szCs w:val="28"/>
        </w:rPr>
        <w:t xml:space="preserve"> городской Думы А.Н. </w:t>
      </w:r>
      <w:proofErr w:type="spellStart"/>
      <w:r w:rsidR="002E323D" w:rsidRPr="000E18C4">
        <w:rPr>
          <w:szCs w:val="28"/>
        </w:rPr>
        <w:t>Мазлова</w:t>
      </w:r>
      <w:proofErr w:type="spellEnd"/>
      <w:r w:rsidR="002E323D" w:rsidRPr="000E18C4">
        <w:rPr>
          <w:szCs w:val="28"/>
        </w:rPr>
        <w:t>.</w:t>
      </w:r>
    </w:p>
    <w:p w:rsidR="0068476B" w:rsidRPr="000E18C4" w:rsidRDefault="0068476B" w:rsidP="002E323D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6936A4" w:rsidRPr="000E18C4" w:rsidRDefault="006936A4" w:rsidP="004B73D4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 w:rsidRPr="000E18C4">
        <w:rPr>
          <w:sz w:val="28"/>
          <w:szCs w:val="28"/>
        </w:rPr>
        <w:t xml:space="preserve">Заместитель председателя </w:t>
      </w:r>
    </w:p>
    <w:p w:rsidR="006936A4" w:rsidRPr="000E18C4" w:rsidRDefault="006936A4" w:rsidP="006936A4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proofErr w:type="spellStart"/>
      <w:r w:rsidRPr="000E18C4">
        <w:rPr>
          <w:sz w:val="28"/>
          <w:szCs w:val="28"/>
        </w:rPr>
        <w:t>Губахинской</w:t>
      </w:r>
      <w:proofErr w:type="spellEnd"/>
      <w:r w:rsidRPr="000E18C4">
        <w:rPr>
          <w:sz w:val="28"/>
          <w:szCs w:val="28"/>
        </w:rPr>
        <w:t xml:space="preserve"> городской Думы                                                  </w:t>
      </w:r>
      <w:r w:rsidR="004872E2">
        <w:rPr>
          <w:sz w:val="28"/>
          <w:szCs w:val="28"/>
        </w:rPr>
        <w:t xml:space="preserve"> </w:t>
      </w:r>
      <w:r w:rsidR="001D179A">
        <w:rPr>
          <w:sz w:val="28"/>
          <w:szCs w:val="28"/>
        </w:rPr>
        <w:t xml:space="preserve">   </w:t>
      </w:r>
      <w:r w:rsidRPr="000E18C4">
        <w:rPr>
          <w:sz w:val="28"/>
          <w:szCs w:val="28"/>
        </w:rPr>
        <w:t>А.Н.Мазлов</w:t>
      </w:r>
    </w:p>
    <w:p w:rsidR="006936A4" w:rsidRPr="000E18C4" w:rsidRDefault="006936A4" w:rsidP="006936A4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</w:p>
    <w:p w:rsidR="004B73D4" w:rsidRPr="000E18C4" w:rsidRDefault="006936A4" w:rsidP="004B73D4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proofErr w:type="spellStart"/>
      <w:r w:rsidRPr="000E18C4">
        <w:rPr>
          <w:sz w:val="28"/>
          <w:szCs w:val="28"/>
        </w:rPr>
        <w:t>ВрИО</w:t>
      </w:r>
      <w:proofErr w:type="spellEnd"/>
      <w:r w:rsidRPr="000E18C4">
        <w:rPr>
          <w:sz w:val="28"/>
          <w:szCs w:val="28"/>
        </w:rPr>
        <w:t xml:space="preserve"> г</w:t>
      </w:r>
      <w:r w:rsidR="004B73D4" w:rsidRPr="000E18C4">
        <w:rPr>
          <w:sz w:val="28"/>
          <w:szCs w:val="28"/>
        </w:rPr>
        <w:t>лав</w:t>
      </w:r>
      <w:r w:rsidRPr="000E18C4">
        <w:rPr>
          <w:sz w:val="28"/>
          <w:szCs w:val="28"/>
        </w:rPr>
        <w:t>ы</w:t>
      </w:r>
      <w:r w:rsidR="004B73D4" w:rsidRPr="000E18C4">
        <w:rPr>
          <w:sz w:val="28"/>
          <w:szCs w:val="28"/>
        </w:rPr>
        <w:t xml:space="preserve"> города </w:t>
      </w:r>
      <w:proofErr w:type="spellStart"/>
      <w:r w:rsidR="004B73D4" w:rsidRPr="000E18C4">
        <w:rPr>
          <w:sz w:val="28"/>
          <w:szCs w:val="28"/>
        </w:rPr>
        <w:t>Губахи</w:t>
      </w:r>
      <w:proofErr w:type="spellEnd"/>
      <w:r w:rsidR="0068476B" w:rsidRPr="000E18C4">
        <w:rPr>
          <w:sz w:val="28"/>
          <w:szCs w:val="28"/>
        </w:rPr>
        <w:t xml:space="preserve">                                                </w:t>
      </w:r>
      <w:r w:rsidRPr="000E18C4">
        <w:rPr>
          <w:sz w:val="28"/>
          <w:szCs w:val="28"/>
        </w:rPr>
        <w:t xml:space="preserve">             </w:t>
      </w:r>
      <w:proofErr w:type="spellStart"/>
      <w:r w:rsidRPr="000E18C4">
        <w:rPr>
          <w:sz w:val="28"/>
          <w:szCs w:val="28"/>
        </w:rPr>
        <w:t>Н</w:t>
      </w:r>
      <w:r w:rsidR="0068476B" w:rsidRPr="000E18C4">
        <w:rPr>
          <w:sz w:val="28"/>
          <w:szCs w:val="28"/>
        </w:rPr>
        <w:t>.В.Лазейкин</w:t>
      </w:r>
      <w:proofErr w:type="spellEnd"/>
    </w:p>
    <w:p w:rsidR="00D378E8" w:rsidRDefault="00D378E8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Cs w:val="28"/>
        </w:rPr>
      </w:pPr>
    </w:p>
    <w:p w:rsidR="00BA4AC6" w:rsidRDefault="00BA4AC6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D10CE3" w:rsidRDefault="00D10CE3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1D179A" w:rsidRDefault="001D179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1D179A" w:rsidRDefault="001D179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1D179A" w:rsidRDefault="001D179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1D179A" w:rsidRDefault="001D179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1D179A" w:rsidRDefault="001D179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1D179A" w:rsidRPr="00AD06FF" w:rsidRDefault="001D179A" w:rsidP="001D179A">
      <w:pPr>
        <w:tabs>
          <w:tab w:val="left" w:pos="6804"/>
        </w:tabs>
        <w:spacing w:line="240" w:lineRule="exact"/>
        <w:ind w:left="6804" w:right="-2"/>
        <w:jc w:val="right"/>
        <w:rPr>
          <w:sz w:val="20"/>
          <w:szCs w:val="20"/>
        </w:rPr>
      </w:pPr>
      <w:r w:rsidRPr="00AD06FF">
        <w:rPr>
          <w:sz w:val="20"/>
          <w:szCs w:val="20"/>
        </w:rPr>
        <w:lastRenderedPageBreak/>
        <w:t>Приложение 1</w:t>
      </w:r>
    </w:p>
    <w:p w:rsidR="001D179A" w:rsidRPr="00AD06FF" w:rsidRDefault="001D179A" w:rsidP="001D179A">
      <w:pPr>
        <w:tabs>
          <w:tab w:val="left" w:pos="6804"/>
          <w:tab w:val="left" w:pos="7088"/>
          <w:tab w:val="left" w:pos="9354"/>
        </w:tabs>
        <w:spacing w:line="240" w:lineRule="exact"/>
        <w:ind w:right="-2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</w:t>
      </w:r>
      <w:proofErr w:type="spellStart"/>
      <w:r w:rsidRPr="00AD06FF">
        <w:rPr>
          <w:sz w:val="20"/>
          <w:szCs w:val="20"/>
        </w:rPr>
        <w:t>Губахинской</w:t>
      </w:r>
      <w:proofErr w:type="spellEnd"/>
      <w:r w:rsidRPr="00AD06FF">
        <w:rPr>
          <w:sz w:val="20"/>
          <w:szCs w:val="20"/>
        </w:rPr>
        <w:t xml:space="preserve"> городской Думы</w:t>
      </w:r>
    </w:p>
    <w:p w:rsidR="001D179A" w:rsidRDefault="001D179A" w:rsidP="001D179A">
      <w:pPr>
        <w:widowControl w:val="0"/>
        <w:autoSpaceDE w:val="0"/>
        <w:autoSpaceDN w:val="0"/>
        <w:adjustRightInd w:val="0"/>
        <w:spacing w:line="240" w:lineRule="exact"/>
        <w:ind w:left="6237" w:right="-2"/>
        <w:jc w:val="right"/>
        <w:rPr>
          <w:sz w:val="24"/>
          <w:szCs w:val="24"/>
        </w:rPr>
      </w:pPr>
      <w:r w:rsidRPr="00AD06FF">
        <w:rPr>
          <w:sz w:val="20"/>
          <w:szCs w:val="20"/>
        </w:rPr>
        <w:t xml:space="preserve"> от </w:t>
      </w:r>
      <w:r>
        <w:rPr>
          <w:sz w:val="20"/>
          <w:szCs w:val="20"/>
        </w:rPr>
        <w:t>23</w:t>
      </w:r>
      <w:r w:rsidRPr="00AD06FF">
        <w:rPr>
          <w:sz w:val="20"/>
          <w:szCs w:val="20"/>
        </w:rPr>
        <w:t>.12.2016 г. № 38</w:t>
      </w:r>
      <w:r>
        <w:rPr>
          <w:sz w:val="20"/>
          <w:szCs w:val="20"/>
        </w:rPr>
        <w:t>9</w:t>
      </w:r>
    </w:p>
    <w:p w:rsidR="001D179A" w:rsidRDefault="001D179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0629D4" w:rsidRPr="000629D4" w:rsidRDefault="000629D4" w:rsidP="001D179A">
      <w:pPr>
        <w:pStyle w:val="4"/>
        <w:spacing w:before="0" w:beforeAutospacing="0" w:after="0" w:afterAutospacing="0" w:line="360" w:lineRule="exact"/>
        <w:ind w:right="-1"/>
        <w:jc w:val="center"/>
        <w:rPr>
          <w:b/>
          <w:bCs w:val="0"/>
          <w:sz w:val="28"/>
          <w:szCs w:val="28"/>
        </w:rPr>
      </w:pPr>
      <w:r w:rsidRPr="000629D4">
        <w:rPr>
          <w:b/>
          <w:bCs w:val="0"/>
          <w:sz w:val="28"/>
          <w:szCs w:val="28"/>
        </w:rPr>
        <w:t xml:space="preserve">Схема округов по выборам депутатов </w:t>
      </w:r>
      <w:proofErr w:type="spellStart"/>
      <w:r w:rsidRPr="000629D4">
        <w:rPr>
          <w:b/>
          <w:bCs w:val="0"/>
          <w:sz w:val="28"/>
          <w:szCs w:val="28"/>
        </w:rPr>
        <w:t>Губахинской</w:t>
      </w:r>
      <w:proofErr w:type="spellEnd"/>
      <w:r w:rsidRPr="000629D4">
        <w:rPr>
          <w:b/>
          <w:bCs w:val="0"/>
          <w:sz w:val="28"/>
          <w:szCs w:val="28"/>
        </w:rPr>
        <w:t xml:space="preserve"> городской Думы </w:t>
      </w:r>
    </w:p>
    <w:p w:rsidR="000629D4" w:rsidRDefault="000629D4" w:rsidP="001D179A">
      <w:pPr>
        <w:pStyle w:val="4"/>
        <w:spacing w:before="0" w:beforeAutospacing="0" w:after="0" w:afterAutospacing="0" w:line="360" w:lineRule="exact"/>
        <w:ind w:right="-1"/>
        <w:jc w:val="center"/>
        <w:rPr>
          <w:b/>
          <w:bCs w:val="0"/>
          <w:sz w:val="28"/>
          <w:szCs w:val="28"/>
        </w:rPr>
      </w:pPr>
      <w:r w:rsidRPr="000629D4">
        <w:rPr>
          <w:b/>
          <w:bCs w:val="0"/>
          <w:sz w:val="28"/>
          <w:szCs w:val="28"/>
        </w:rPr>
        <w:t>сроком на 10 лет</w:t>
      </w:r>
    </w:p>
    <w:p w:rsidR="000629D4" w:rsidRPr="000629D4" w:rsidRDefault="000629D4" w:rsidP="001D179A">
      <w:pPr>
        <w:pStyle w:val="4"/>
        <w:spacing w:before="0" w:beforeAutospacing="0" w:after="0" w:afterAutospacing="0" w:line="360" w:lineRule="exact"/>
        <w:ind w:right="-1"/>
        <w:jc w:val="center"/>
        <w:rPr>
          <w:b/>
          <w:bCs w:val="0"/>
          <w:sz w:val="28"/>
          <w:szCs w:val="28"/>
        </w:rPr>
      </w:pPr>
    </w:p>
    <w:p w:rsidR="000629D4" w:rsidRDefault="000629D4" w:rsidP="001D179A">
      <w:pPr>
        <w:ind w:right="-1" w:firstLine="0"/>
        <w:rPr>
          <w:szCs w:val="28"/>
        </w:rPr>
      </w:pPr>
      <w:r w:rsidRPr="009C1995">
        <w:rPr>
          <w:szCs w:val="28"/>
        </w:rPr>
        <w:t xml:space="preserve">Число депутатов </w:t>
      </w:r>
      <w:proofErr w:type="spellStart"/>
      <w:r w:rsidRPr="009C1995">
        <w:rPr>
          <w:szCs w:val="28"/>
        </w:rPr>
        <w:t>Губахинской</w:t>
      </w:r>
      <w:proofErr w:type="spellEnd"/>
      <w:r w:rsidRPr="009C1995">
        <w:rPr>
          <w:szCs w:val="28"/>
        </w:rPr>
        <w:t xml:space="preserve"> городской Думы </w:t>
      </w:r>
      <w:r>
        <w:rPr>
          <w:szCs w:val="28"/>
        </w:rPr>
        <w:t>–</w:t>
      </w:r>
      <w:r w:rsidRPr="009C1995">
        <w:rPr>
          <w:szCs w:val="28"/>
        </w:rPr>
        <w:t xml:space="preserve"> 20</w:t>
      </w:r>
    </w:p>
    <w:p w:rsidR="000629D4" w:rsidRPr="009C1995" w:rsidRDefault="000629D4" w:rsidP="001D179A">
      <w:pPr>
        <w:ind w:right="-1" w:firstLine="0"/>
        <w:rPr>
          <w:szCs w:val="28"/>
        </w:rPr>
      </w:pPr>
      <w:r>
        <w:rPr>
          <w:szCs w:val="28"/>
        </w:rPr>
        <w:t xml:space="preserve">Число избирательных округов - 10 одномандатных округов </w:t>
      </w:r>
    </w:p>
    <w:p w:rsidR="000629D4" w:rsidRDefault="000629D4" w:rsidP="001D179A">
      <w:pPr>
        <w:ind w:right="-1" w:firstLine="0"/>
        <w:rPr>
          <w:b/>
          <w:szCs w:val="28"/>
          <w:u w:val="single"/>
        </w:rPr>
      </w:pPr>
      <w:r>
        <w:rPr>
          <w:szCs w:val="28"/>
        </w:rPr>
        <w:t xml:space="preserve">Число избирателей, зарегистрированных на территории </w:t>
      </w:r>
      <w:proofErr w:type="spellStart"/>
      <w:r>
        <w:rPr>
          <w:szCs w:val="28"/>
        </w:rPr>
        <w:t>Губахинского</w:t>
      </w:r>
      <w:proofErr w:type="spellEnd"/>
      <w:r>
        <w:rPr>
          <w:szCs w:val="28"/>
        </w:rPr>
        <w:t xml:space="preserve"> городского округа на 1 июля 2016 года </w:t>
      </w:r>
      <w:r w:rsidRPr="006E13BA">
        <w:rPr>
          <w:szCs w:val="28"/>
        </w:rPr>
        <w:t xml:space="preserve"> – </w:t>
      </w:r>
      <w:r>
        <w:rPr>
          <w:szCs w:val="28"/>
        </w:rPr>
        <w:t>29 083</w:t>
      </w:r>
    </w:p>
    <w:p w:rsidR="000629D4" w:rsidRDefault="000629D4" w:rsidP="001D179A">
      <w:pPr>
        <w:ind w:right="-1" w:firstLine="0"/>
        <w:rPr>
          <w:szCs w:val="28"/>
        </w:rPr>
      </w:pPr>
      <w:r w:rsidRPr="00CD7CE4">
        <w:rPr>
          <w:szCs w:val="28"/>
        </w:rPr>
        <w:t>Средняя</w:t>
      </w:r>
      <w:r>
        <w:rPr>
          <w:szCs w:val="28"/>
        </w:rPr>
        <w:t xml:space="preserve"> норма представительства избирателей на один одномандатный избирательный округ – 2 908</w:t>
      </w:r>
    </w:p>
    <w:p w:rsidR="000629D4" w:rsidRDefault="000629D4" w:rsidP="001D179A">
      <w:pPr>
        <w:ind w:right="-1" w:firstLine="0"/>
        <w:rPr>
          <w:szCs w:val="28"/>
        </w:rPr>
      </w:pPr>
      <w:r>
        <w:rPr>
          <w:szCs w:val="28"/>
        </w:rPr>
        <w:t>Допустимое число избирателей в одном одномандатном избирательном округе (+/- 10%): 3199-2908</w:t>
      </w:r>
    </w:p>
    <w:p w:rsidR="000629D4" w:rsidRPr="009C1995" w:rsidRDefault="000629D4" w:rsidP="001D179A">
      <w:pPr>
        <w:ind w:right="-1" w:firstLine="0"/>
        <w:rPr>
          <w:szCs w:val="28"/>
        </w:rPr>
      </w:pPr>
      <w:r w:rsidRPr="009C1995">
        <w:rPr>
          <w:szCs w:val="28"/>
        </w:rPr>
        <w:t xml:space="preserve">Местонахождение территориальной избирательной комиссии городского округа «Город </w:t>
      </w:r>
      <w:proofErr w:type="spellStart"/>
      <w:r w:rsidRPr="009C1995">
        <w:rPr>
          <w:szCs w:val="28"/>
        </w:rPr>
        <w:t>Губаха</w:t>
      </w:r>
      <w:proofErr w:type="spellEnd"/>
      <w:r w:rsidRPr="009C1995">
        <w:rPr>
          <w:szCs w:val="28"/>
        </w:rPr>
        <w:t>»</w:t>
      </w:r>
      <w:r>
        <w:rPr>
          <w:szCs w:val="28"/>
        </w:rPr>
        <w:t xml:space="preserve">: Пермский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 xml:space="preserve">, ул. Никонова, д. 44,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35</w:t>
      </w:r>
    </w:p>
    <w:p w:rsidR="000629D4" w:rsidRDefault="000629D4" w:rsidP="001D179A">
      <w:pPr>
        <w:ind w:right="-1" w:firstLine="0"/>
        <w:rPr>
          <w:b/>
        </w:rPr>
      </w:pPr>
    </w:p>
    <w:p w:rsidR="000629D4" w:rsidRDefault="000629D4" w:rsidP="001D179A">
      <w:pPr>
        <w:ind w:right="-1" w:firstLine="0"/>
        <w:rPr>
          <w:b/>
        </w:rPr>
      </w:pPr>
      <w:r w:rsidRPr="00C30880">
        <w:rPr>
          <w:b/>
        </w:rPr>
        <w:t>ОКРУГ №1</w:t>
      </w:r>
    </w:p>
    <w:p w:rsidR="000629D4" w:rsidRDefault="000629D4" w:rsidP="001D179A">
      <w:pPr>
        <w:ind w:right="-1" w:firstLine="0"/>
        <w:rPr>
          <w:szCs w:val="28"/>
        </w:rPr>
      </w:pPr>
      <w:r w:rsidRPr="00850AC6">
        <w:rPr>
          <w:szCs w:val="28"/>
        </w:rPr>
        <w:t>Число избирателей</w:t>
      </w:r>
      <w:r>
        <w:t xml:space="preserve"> </w:t>
      </w:r>
      <w:r>
        <w:rPr>
          <w:szCs w:val="28"/>
        </w:rPr>
        <w:t>– 3173</w:t>
      </w:r>
    </w:p>
    <w:p w:rsidR="000629D4" w:rsidRDefault="000629D4" w:rsidP="001D179A">
      <w:pPr>
        <w:ind w:right="0" w:firstLine="0"/>
      </w:pPr>
      <w:r w:rsidRPr="00850AC6">
        <w:rPr>
          <w:szCs w:val="28"/>
        </w:rPr>
        <w:t>Избирательный округ образован в границах</w:t>
      </w:r>
      <w:r>
        <w:rPr>
          <w:szCs w:val="28"/>
        </w:rPr>
        <w:t xml:space="preserve"> части города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>: улицы:</w:t>
      </w:r>
      <w:r>
        <w:t>18 лет Октября, Орджоникидзе, с 1 по 13 (</w:t>
      </w:r>
      <w:proofErr w:type="spellStart"/>
      <w:r>
        <w:t>нечетн</w:t>
      </w:r>
      <w:proofErr w:type="spellEnd"/>
      <w:r>
        <w:t>.), Герцена, Горняцкая, Дегтярева, с 6 по 20 (</w:t>
      </w:r>
      <w:proofErr w:type="spellStart"/>
      <w:r>
        <w:t>четн</w:t>
      </w:r>
      <w:proofErr w:type="spellEnd"/>
      <w:r>
        <w:t>.), 4а, 6а, 8а</w:t>
      </w:r>
      <w:r w:rsidR="001D179A">
        <w:t xml:space="preserve">, 12а, Деменева, Дзержинского, </w:t>
      </w:r>
      <w:r>
        <w:t xml:space="preserve">Зеленая, Комсомольская, Кооперативная, </w:t>
      </w:r>
      <w:proofErr w:type="spellStart"/>
      <w:r>
        <w:t>Краснооктябрьская</w:t>
      </w:r>
      <w:proofErr w:type="spellEnd"/>
      <w:r>
        <w:t>, пр</w:t>
      </w:r>
      <w:proofErr w:type="gramStart"/>
      <w:r>
        <w:t>.Л</w:t>
      </w:r>
      <w:proofErr w:type="gramEnd"/>
      <w:r>
        <w:t>енина с 1 по 21 (</w:t>
      </w:r>
      <w:proofErr w:type="spellStart"/>
      <w:r>
        <w:t>нечетн</w:t>
      </w:r>
      <w:proofErr w:type="spellEnd"/>
      <w:r>
        <w:t>.), Мичурина, Октябрьская, Орджоникидзе с 4 по 14 (</w:t>
      </w:r>
      <w:proofErr w:type="spellStart"/>
      <w:r>
        <w:t>четн</w:t>
      </w:r>
      <w:proofErr w:type="spellEnd"/>
      <w:r>
        <w:t xml:space="preserve">.), П. Морозова 4,7,9,10, разъезд </w:t>
      </w:r>
      <w:proofErr w:type="spellStart"/>
      <w:r>
        <w:t>Косьва</w:t>
      </w:r>
      <w:proofErr w:type="spellEnd"/>
      <w:r>
        <w:t xml:space="preserve">, Суворова – все дома с </w:t>
      </w:r>
      <w:proofErr w:type="gramStart"/>
      <w:r>
        <w:t>нечетными номерами, Первомайская, Потапова, Пролетарская, Рабочая, Строителей, все дома с четными номерами ул. Суворова, Уральская, Циолковского 8, 9, 11, Шварца, Юбилейная.</w:t>
      </w:r>
      <w:proofErr w:type="gramEnd"/>
    </w:p>
    <w:p w:rsidR="000629D4" w:rsidRDefault="000629D4" w:rsidP="001D179A">
      <w:pPr>
        <w:ind w:right="-1" w:firstLine="0"/>
        <w:rPr>
          <w:b/>
        </w:rPr>
      </w:pPr>
    </w:p>
    <w:p w:rsidR="000629D4" w:rsidRDefault="000629D4" w:rsidP="001D179A">
      <w:pPr>
        <w:ind w:right="-1" w:firstLine="0"/>
        <w:rPr>
          <w:b/>
        </w:rPr>
      </w:pPr>
      <w:r w:rsidRPr="00C30880">
        <w:rPr>
          <w:b/>
        </w:rPr>
        <w:t>ОКРУГ №2</w:t>
      </w:r>
    </w:p>
    <w:p w:rsidR="000629D4" w:rsidRDefault="000629D4" w:rsidP="001D179A">
      <w:pPr>
        <w:ind w:right="-1" w:firstLine="0"/>
        <w:rPr>
          <w:szCs w:val="28"/>
        </w:rPr>
      </w:pPr>
      <w:r w:rsidRPr="00850AC6">
        <w:rPr>
          <w:szCs w:val="28"/>
        </w:rPr>
        <w:t>Число</w:t>
      </w:r>
      <w:r>
        <w:rPr>
          <w:szCs w:val="28"/>
        </w:rPr>
        <w:t xml:space="preserve"> избирателей – 3134</w:t>
      </w:r>
    </w:p>
    <w:p w:rsidR="000629D4" w:rsidRDefault="000629D4" w:rsidP="001D179A">
      <w:pPr>
        <w:ind w:right="-1" w:firstLine="0"/>
      </w:pPr>
      <w:r w:rsidRPr="00850AC6">
        <w:rPr>
          <w:szCs w:val="28"/>
        </w:rPr>
        <w:t>Избирательный округ образован в границах</w:t>
      </w:r>
      <w:r>
        <w:rPr>
          <w:szCs w:val="28"/>
        </w:rPr>
        <w:t xml:space="preserve"> части города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 xml:space="preserve">: </w:t>
      </w:r>
      <w:r>
        <w:t>улицы: Дегтярева, 3, 4,7, 9а, 10, 11, 15, 28, 34, 36, им. газеты “Правда” с 1 по 47 (</w:t>
      </w:r>
      <w:proofErr w:type="spellStart"/>
      <w:r>
        <w:t>нечетн</w:t>
      </w:r>
      <w:proofErr w:type="spellEnd"/>
      <w:r>
        <w:t>.), с 30 по 36 (</w:t>
      </w:r>
      <w:proofErr w:type="spellStart"/>
      <w:r>
        <w:t>четн</w:t>
      </w:r>
      <w:proofErr w:type="spellEnd"/>
      <w:r>
        <w:t xml:space="preserve">.), Орджоникидзе 20, 22, Ленина, со 2 </w:t>
      </w:r>
      <w:proofErr w:type="gramStart"/>
      <w:r>
        <w:t>по</w:t>
      </w:r>
      <w:proofErr w:type="gramEnd"/>
      <w:r>
        <w:t xml:space="preserve"> 44 (</w:t>
      </w:r>
      <w:proofErr w:type="spellStart"/>
      <w:r>
        <w:t>четн</w:t>
      </w:r>
      <w:proofErr w:type="spellEnd"/>
      <w:r>
        <w:t>), с 23 по 35 (</w:t>
      </w:r>
      <w:proofErr w:type="spellStart"/>
      <w:r>
        <w:t>нечетн</w:t>
      </w:r>
      <w:proofErr w:type="spellEnd"/>
      <w:r>
        <w:t>.), 33а; Лесная, Никонова 12, 14, 18, 18а, 20, 46, П.Морозова, 15, 16, 17, Радищева, Циолковского,1,3,4,5,6,</w:t>
      </w:r>
      <w:r w:rsidRPr="00F0487D">
        <w:t xml:space="preserve"> </w:t>
      </w:r>
      <w:r>
        <w:t>Орджоникидзе, 19, 28, с 39 по 47 (</w:t>
      </w:r>
      <w:proofErr w:type="spellStart"/>
      <w:r>
        <w:t>нечетн</w:t>
      </w:r>
      <w:proofErr w:type="spellEnd"/>
      <w:r>
        <w:t>.),  Островского.</w:t>
      </w:r>
    </w:p>
    <w:p w:rsidR="00952261" w:rsidRDefault="00952261" w:rsidP="001D179A">
      <w:pPr>
        <w:ind w:right="-1" w:firstLine="0"/>
        <w:rPr>
          <w:b/>
        </w:rPr>
      </w:pPr>
    </w:p>
    <w:p w:rsidR="00952261" w:rsidRPr="00952261" w:rsidRDefault="000629D4" w:rsidP="001D179A">
      <w:pPr>
        <w:ind w:right="-1" w:firstLine="0"/>
        <w:rPr>
          <w:b/>
        </w:rPr>
      </w:pPr>
      <w:r>
        <w:rPr>
          <w:b/>
        </w:rPr>
        <w:t>ОКРУГ №3</w:t>
      </w:r>
    </w:p>
    <w:p w:rsidR="000629D4" w:rsidRDefault="000629D4" w:rsidP="001D179A">
      <w:pPr>
        <w:ind w:right="-1" w:firstLine="0"/>
        <w:rPr>
          <w:szCs w:val="28"/>
        </w:rPr>
      </w:pPr>
      <w:r w:rsidRPr="00850AC6">
        <w:rPr>
          <w:szCs w:val="28"/>
        </w:rPr>
        <w:t>Число</w:t>
      </w:r>
      <w:r>
        <w:rPr>
          <w:szCs w:val="28"/>
        </w:rPr>
        <w:t xml:space="preserve"> избирателей – 2942</w:t>
      </w:r>
    </w:p>
    <w:p w:rsidR="000629D4" w:rsidRDefault="000629D4" w:rsidP="001D179A">
      <w:pPr>
        <w:ind w:right="-1" w:firstLine="0"/>
      </w:pPr>
      <w:r w:rsidRPr="00850AC6">
        <w:rPr>
          <w:szCs w:val="28"/>
        </w:rPr>
        <w:lastRenderedPageBreak/>
        <w:t>Избирательный округ образован в границах</w:t>
      </w:r>
      <w:r>
        <w:rPr>
          <w:szCs w:val="28"/>
        </w:rPr>
        <w:t xml:space="preserve"> части города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 xml:space="preserve">: </w:t>
      </w:r>
      <w:r>
        <w:t>улицы: Космонавтов, 7, 11, пр</w:t>
      </w:r>
      <w:proofErr w:type="gramStart"/>
      <w:r>
        <w:t>.Л</w:t>
      </w:r>
      <w:proofErr w:type="gramEnd"/>
      <w:r>
        <w:t>енина, с 41 по 55 (</w:t>
      </w:r>
      <w:proofErr w:type="spellStart"/>
      <w:r>
        <w:t>нечетн</w:t>
      </w:r>
      <w:proofErr w:type="spellEnd"/>
      <w:r>
        <w:t>.), 47а, 49а, 53а, 52, 56,</w:t>
      </w:r>
      <w:r w:rsidRPr="004106CC">
        <w:t xml:space="preserve"> </w:t>
      </w:r>
      <w:r>
        <w:t>пр.Октябрьский, 7, 9, 11а, пр.Свердлова 4, 6, 6а, 6б.</w:t>
      </w:r>
    </w:p>
    <w:p w:rsidR="000629D4" w:rsidRDefault="000629D4" w:rsidP="001D179A">
      <w:pPr>
        <w:ind w:right="-1" w:firstLine="0"/>
      </w:pPr>
    </w:p>
    <w:p w:rsidR="000629D4" w:rsidRDefault="000629D4" w:rsidP="001D179A">
      <w:pPr>
        <w:ind w:right="-1" w:firstLine="0"/>
        <w:rPr>
          <w:b/>
        </w:rPr>
      </w:pPr>
      <w:r w:rsidRPr="00C30880">
        <w:rPr>
          <w:b/>
        </w:rPr>
        <w:t>ОКРУГ №4</w:t>
      </w:r>
    </w:p>
    <w:p w:rsidR="000629D4" w:rsidRDefault="000629D4" w:rsidP="001D179A">
      <w:pPr>
        <w:ind w:right="-1" w:firstLine="0"/>
        <w:rPr>
          <w:szCs w:val="28"/>
        </w:rPr>
      </w:pPr>
      <w:r w:rsidRPr="00850AC6">
        <w:rPr>
          <w:szCs w:val="28"/>
        </w:rPr>
        <w:t>Число</w:t>
      </w:r>
      <w:r>
        <w:rPr>
          <w:szCs w:val="28"/>
        </w:rPr>
        <w:t xml:space="preserve"> избирателей – 3</w:t>
      </w:r>
      <w:r w:rsidR="00952261">
        <w:rPr>
          <w:szCs w:val="28"/>
        </w:rPr>
        <w:t> </w:t>
      </w:r>
      <w:r>
        <w:rPr>
          <w:szCs w:val="28"/>
        </w:rPr>
        <w:t>116</w:t>
      </w:r>
    </w:p>
    <w:p w:rsidR="000629D4" w:rsidRPr="00F8647B" w:rsidRDefault="000629D4" w:rsidP="001D179A">
      <w:pPr>
        <w:ind w:right="-1" w:firstLine="0"/>
      </w:pPr>
      <w:r w:rsidRPr="00850AC6">
        <w:rPr>
          <w:szCs w:val="28"/>
        </w:rPr>
        <w:t>Избирательный округ образован в границах</w:t>
      </w:r>
      <w:r>
        <w:rPr>
          <w:szCs w:val="28"/>
        </w:rPr>
        <w:t xml:space="preserve"> части города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 xml:space="preserve">: улицы: </w:t>
      </w:r>
      <w:r>
        <w:t>Дегтярева, 9, Жданова, ул</w:t>
      </w:r>
      <w:proofErr w:type="gramStart"/>
      <w:r>
        <w:t>.К</w:t>
      </w:r>
      <w:proofErr w:type="gramEnd"/>
      <w:r>
        <w:t>ирова, ул.Коммунистическая с 19 по 75 (</w:t>
      </w:r>
      <w:proofErr w:type="spellStart"/>
      <w:r>
        <w:t>нечетн</w:t>
      </w:r>
      <w:proofErr w:type="spellEnd"/>
      <w:r>
        <w:t>.), с 22 по 64 (</w:t>
      </w:r>
      <w:proofErr w:type="spellStart"/>
      <w:r>
        <w:t>четн</w:t>
      </w:r>
      <w:proofErr w:type="spellEnd"/>
      <w:r>
        <w:t>.), Космонавтов, все дома с четными номерами и с 1 по 5 (</w:t>
      </w:r>
      <w:proofErr w:type="spellStart"/>
      <w:r>
        <w:t>нечетн</w:t>
      </w:r>
      <w:proofErr w:type="spellEnd"/>
      <w:r>
        <w:t xml:space="preserve">.), пр.Ленина, 47б, 49б, 53б, 53в, Ломоносова, Менделеева все, кроме 6, 8, 10, пр.Октябрьский с 6 по </w:t>
      </w:r>
      <w:r w:rsidRPr="00F8647B">
        <w:t>1</w:t>
      </w:r>
      <w:r>
        <w:t>2 (</w:t>
      </w:r>
      <w:proofErr w:type="spellStart"/>
      <w:r>
        <w:t>четн</w:t>
      </w:r>
      <w:proofErr w:type="spellEnd"/>
      <w:r>
        <w:t xml:space="preserve">.), Пархоменко, </w:t>
      </w:r>
      <w:proofErr w:type="spellStart"/>
      <w:r>
        <w:t>Перекопская</w:t>
      </w:r>
      <w:proofErr w:type="spellEnd"/>
      <w:r>
        <w:t>, Пермская, Толстого с 12 по 44 (</w:t>
      </w:r>
      <w:proofErr w:type="spellStart"/>
      <w:r>
        <w:t>четн</w:t>
      </w:r>
      <w:proofErr w:type="spellEnd"/>
      <w:r>
        <w:t>.), с 21 по 53 (</w:t>
      </w:r>
      <w:proofErr w:type="spellStart"/>
      <w:r>
        <w:t>нечетн</w:t>
      </w:r>
      <w:proofErr w:type="spellEnd"/>
      <w:r>
        <w:t>.).</w:t>
      </w:r>
    </w:p>
    <w:p w:rsidR="000629D4" w:rsidRDefault="000629D4" w:rsidP="001D179A">
      <w:pPr>
        <w:ind w:right="-1" w:firstLine="0"/>
        <w:rPr>
          <w:b/>
          <w:bCs/>
        </w:rPr>
      </w:pPr>
    </w:p>
    <w:p w:rsidR="000629D4" w:rsidRDefault="000629D4" w:rsidP="001D179A">
      <w:pPr>
        <w:ind w:right="-1" w:firstLine="0"/>
        <w:rPr>
          <w:b/>
          <w:bCs/>
        </w:rPr>
      </w:pPr>
      <w:r>
        <w:rPr>
          <w:b/>
          <w:bCs/>
        </w:rPr>
        <w:t>ОКРУГ №5</w:t>
      </w:r>
    </w:p>
    <w:p w:rsidR="000629D4" w:rsidRDefault="000629D4" w:rsidP="001D179A">
      <w:pPr>
        <w:ind w:right="-1" w:firstLine="0"/>
        <w:rPr>
          <w:szCs w:val="28"/>
        </w:rPr>
      </w:pPr>
      <w:r w:rsidRPr="00850AC6">
        <w:rPr>
          <w:szCs w:val="28"/>
        </w:rPr>
        <w:t>Число</w:t>
      </w:r>
      <w:r>
        <w:rPr>
          <w:szCs w:val="28"/>
        </w:rPr>
        <w:t xml:space="preserve"> избирателей – 2863</w:t>
      </w:r>
    </w:p>
    <w:p w:rsidR="000629D4" w:rsidRDefault="000629D4" w:rsidP="001D179A">
      <w:pPr>
        <w:ind w:right="-1" w:firstLine="0"/>
      </w:pPr>
      <w:r>
        <w:rPr>
          <w:szCs w:val="28"/>
        </w:rPr>
        <w:t xml:space="preserve">Состав округа: часть </w:t>
      </w:r>
      <w:proofErr w:type="spellStart"/>
      <w:r>
        <w:rPr>
          <w:szCs w:val="28"/>
        </w:rPr>
        <w:t>Губахинского</w:t>
      </w:r>
      <w:proofErr w:type="spellEnd"/>
      <w:r>
        <w:rPr>
          <w:szCs w:val="28"/>
        </w:rPr>
        <w:t xml:space="preserve"> городского округа</w:t>
      </w:r>
      <w:r w:rsidR="001D179A">
        <w:rPr>
          <w:szCs w:val="28"/>
        </w:rPr>
        <w:t xml:space="preserve"> </w:t>
      </w:r>
      <w:r>
        <w:rPr>
          <w:szCs w:val="28"/>
        </w:rPr>
        <w:t xml:space="preserve">Город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 xml:space="preserve">: </w:t>
      </w:r>
      <w:r>
        <w:t>улицы: Восточная, пр</w:t>
      </w:r>
      <w:proofErr w:type="gramStart"/>
      <w:r>
        <w:t>.Л</w:t>
      </w:r>
      <w:proofErr w:type="gramEnd"/>
      <w:r>
        <w:t>енина с 57 по 63, 61а, пр.Ленина 60, 62, пр.Октябрьский 11, 13, 13а, 14, 17, 16,18, пр.Свердлова 8, 10, 6в, 8а, 8б.</w:t>
      </w:r>
    </w:p>
    <w:p w:rsidR="000629D4" w:rsidRDefault="000629D4" w:rsidP="001D179A">
      <w:pPr>
        <w:ind w:right="-1" w:firstLine="0"/>
      </w:pPr>
    </w:p>
    <w:p w:rsidR="000629D4" w:rsidRDefault="000629D4" w:rsidP="001D179A">
      <w:pPr>
        <w:ind w:right="-1" w:firstLine="0"/>
        <w:rPr>
          <w:b/>
        </w:rPr>
      </w:pPr>
      <w:r w:rsidRPr="00976865">
        <w:rPr>
          <w:b/>
        </w:rPr>
        <w:t>ОКРУГ №6</w:t>
      </w:r>
    </w:p>
    <w:p w:rsidR="000629D4" w:rsidRDefault="000629D4" w:rsidP="001D179A">
      <w:pPr>
        <w:ind w:right="-1" w:firstLine="0"/>
        <w:rPr>
          <w:szCs w:val="28"/>
        </w:rPr>
      </w:pPr>
      <w:r w:rsidRPr="00850AC6">
        <w:rPr>
          <w:szCs w:val="28"/>
        </w:rPr>
        <w:t>Число</w:t>
      </w:r>
      <w:r>
        <w:rPr>
          <w:szCs w:val="28"/>
        </w:rPr>
        <w:t xml:space="preserve"> избирателей – 2</w:t>
      </w:r>
      <w:r w:rsidR="00952261">
        <w:rPr>
          <w:szCs w:val="28"/>
        </w:rPr>
        <w:t> </w:t>
      </w:r>
      <w:r>
        <w:rPr>
          <w:szCs w:val="28"/>
        </w:rPr>
        <w:t>718</w:t>
      </w:r>
    </w:p>
    <w:p w:rsidR="000629D4" w:rsidRDefault="000629D4" w:rsidP="001D179A">
      <w:pPr>
        <w:ind w:right="-1" w:firstLine="0"/>
      </w:pPr>
      <w:r w:rsidRPr="00850AC6">
        <w:rPr>
          <w:szCs w:val="28"/>
        </w:rPr>
        <w:t>Избирательный округ образован в границах</w:t>
      </w:r>
      <w:r>
        <w:rPr>
          <w:szCs w:val="28"/>
        </w:rPr>
        <w:t xml:space="preserve"> части города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 xml:space="preserve">: улицы: </w:t>
      </w:r>
      <w:r>
        <w:t>пр</w:t>
      </w:r>
      <w:proofErr w:type="gramStart"/>
      <w:r>
        <w:t>.О</w:t>
      </w:r>
      <w:proofErr w:type="gramEnd"/>
      <w:r>
        <w:t>ктябрьский, 1, 3, 3а, 5, 7а, 7б, ул.Парковая, пр.Свердлова, 4а, 4б, 4в.</w:t>
      </w:r>
    </w:p>
    <w:p w:rsidR="000629D4" w:rsidRDefault="000629D4" w:rsidP="001D179A">
      <w:pPr>
        <w:ind w:right="-1" w:firstLine="0"/>
      </w:pPr>
      <w:proofErr w:type="gramStart"/>
      <w:r>
        <w:t>пос. Нагорнский: улицы: 30 лет Октября, 8 Марта, Горная, Железнодорожная, Кооперативная, Лесная, переулок Лесников, Линейная, Луговая, Октябрьская, Первомайская, Пионерская, Пролетарская, Советская, Торговая, Труда, Юбилейная.</w:t>
      </w:r>
      <w:proofErr w:type="gramEnd"/>
    </w:p>
    <w:p w:rsidR="000629D4" w:rsidRDefault="000629D4" w:rsidP="001D179A">
      <w:pPr>
        <w:ind w:right="-1" w:firstLine="0"/>
        <w:rPr>
          <w:b/>
          <w:bCs/>
        </w:rPr>
      </w:pPr>
    </w:p>
    <w:p w:rsidR="000629D4" w:rsidRDefault="000629D4" w:rsidP="001D179A">
      <w:pPr>
        <w:ind w:right="-1" w:firstLine="0"/>
        <w:rPr>
          <w:b/>
          <w:bCs/>
        </w:rPr>
      </w:pPr>
      <w:r>
        <w:rPr>
          <w:b/>
          <w:bCs/>
        </w:rPr>
        <w:t>ОКРУГ №7</w:t>
      </w:r>
    </w:p>
    <w:p w:rsidR="000629D4" w:rsidRDefault="000629D4" w:rsidP="001D179A">
      <w:pPr>
        <w:ind w:right="-1" w:firstLine="0"/>
        <w:rPr>
          <w:szCs w:val="28"/>
        </w:rPr>
      </w:pPr>
      <w:r w:rsidRPr="00850AC6">
        <w:rPr>
          <w:szCs w:val="28"/>
        </w:rPr>
        <w:t>Число</w:t>
      </w:r>
      <w:r>
        <w:rPr>
          <w:szCs w:val="28"/>
        </w:rPr>
        <w:t xml:space="preserve"> избирателей – 2962</w:t>
      </w:r>
    </w:p>
    <w:p w:rsidR="000629D4" w:rsidRDefault="000629D4" w:rsidP="001D179A">
      <w:pPr>
        <w:ind w:right="-1" w:firstLine="0"/>
      </w:pPr>
      <w:proofErr w:type="gramStart"/>
      <w:r w:rsidRPr="00850AC6">
        <w:rPr>
          <w:szCs w:val="28"/>
        </w:rPr>
        <w:t>Избирательный округ образован в границах</w:t>
      </w:r>
      <w:r>
        <w:rPr>
          <w:szCs w:val="28"/>
        </w:rPr>
        <w:t xml:space="preserve">: части города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 xml:space="preserve">: </w:t>
      </w:r>
      <w:r>
        <w:t xml:space="preserve">улицы Гоголя, </w:t>
      </w:r>
      <w:proofErr w:type="spellStart"/>
      <w:r>
        <w:t>Грибоедова</w:t>
      </w:r>
      <w:proofErr w:type="spellEnd"/>
      <w:r>
        <w:t>, им. газеты “Правда” со 2 по 28 (</w:t>
      </w:r>
      <w:proofErr w:type="spellStart"/>
      <w:r>
        <w:t>четн</w:t>
      </w:r>
      <w:proofErr w:type="spellEnd"/>
      <w:r>
        <w:t>.), Коммунистической со 2 по16 (все дома), Кутузова, Менделеева, 6,8,10, Никонова – все с нечетными номерами, д. Никонова, 16, Пугачева, Советская, Танкистов, Толстого, с 1 по 11 (</w:t>
      </w:r>
      <w:proofErr w:type="spellStart"/>
      <w:r>
        <w:t>нечетн</w:t>
      </w:r>
      <w:proofErr w:type="spellEnd"/>
      <w:r>
        <w:t>),4, Тургенева, Тюленина, Шахтостроителей;</w:t>
      </w:r>
      <w:proofErr w:type="gramEnd"/>
    </w:p>
    <w:p w:rsidR="000629D4" w:rsidRDefault="000629D4" w:rsidP="001D179A">
      <w:pPr>
        <w:ind w:right="-1" w:firstLine="0"/>
      </w:pPr>
      <w:r>
        <w:rPr>
          <w:bCs/>
        </w:rPr>
        <w:t>части населенного пункта п</w:t>
      </w:r>
      <w:r w:rsidRPr="00F8647B">
        <w:rPr>
          <w:bCs/>
        </w:rPr>
        <w:t xml:space="preserve">ос. </w:t>
      </w:r>
      <w:proofErr w:type="gramStart"/>
      <w:r w:rsidRPr="00F8647B">
        <w:rPr>
          <w:bCs/>
        </w:rPr>
        <w:t>Северный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Губахинского</w:t>
      </w:r>
      <w:proofErr w:type="spellEnd"/>
      <w:r>
        <w:rPr>
          <w:bCs/>
        </w:rPr>
        <w:t xml:space="preserve"> городского округа</w:t>
      </w:r>
      <w:r w:rsidRPr="00F8647B">
        <w:rPr>
          <w:bCs/>
        </w:rPr>
        <w:t>:</w:t>
      </w:r>
      <w:r>
        <w:rPr>
          <w:bCs/>
        </w:rPr>
        <w:t xml:space="preserve"> </w:t>
      </w:r>
      <w:r>
        <w:t>улицы: Бутлерова, 3, 9, Дружбы, Квартальная, Маяковского, Мира с 1 по 39 (</w:t>
      </w:r>
      <w:proofErr w:type="spellStart"/>
      <w:r>
        <w:t>нечетн</w:t>
      </w:r>
      <w:proofErr w:type="spellEnd"/>
      <w:r>
        <w:t>.), со 2 по 26 (</w:t>
      </w:r>
      <w:proofErr w:type="spellStart"/>
      <w:r>
        <w:t>четн</w:t>
      </w:r>
      <w:proofErr w:type="spellEnd"/>
      <w:r>
        <w:t>.), Павлова, Чернышевского с 1 по 26 – все дома, Щорса.</w:t>
      </w:r>
    </w:p>
    <w:p w:rsidR="000629D4" w:rsidRDefault="000629D4" w:rsidP="001D179A">
      <w:pPr>
        <w:ind w:right="-1" w:firstLine="0"/>
      </w:pPr>
    </w:p>
    <w:p w:rsidR="000629D4" w:rsidRDefault="000629D4" w:rsidP="001D179A">
      <w:pPr>
        <w:ind w:right="-1" w:firstLine="0"/>
        <w:rPr>
          <w:b/>
        </w:rPr>
      </w:pPr>
      <w:r w:rsidRPr="00976865">
        <w:rPr>
          <w:b/>
        </w:rPr>
        <w:t>ОКРУГ №8</w:t>
      </w:r>
    </w:p>
    <w:p w:rsidR="000629D4" w:rsidRDefault="000629D4" w:rsidP="001D179A">
      <w:pPr>
        <w:ind w:right="-1" w:firstLine="0"/>
        <w:rPr>
          <w:szCs w:val="28"/>
        </w:rPr>
      </w:pPr>
      <w:r w:rsidRPr="00850AC6">
        <w:rPr>
          <w:szCs w:val="28"/>
        </w:rPr>
        <w:lastRenderedPageBreak/>
        <w:t>Число</w:t>
      </w:r>
      <w:r>
        <w:rPr>
          <w:szCs w:val="28"/>
        </w:rPr>
        <w:t xml:space="preserve"> избирателей – 2784</w:t>
      </w:r>
    </w:p>
    <w:p w:rsidR="000629D4" w:rsidRDefault="000629D4" w:rsidP="001D179A">
      <w:pPr>
        <w:ind w:right="-1" w:firstLine="0"/>
      </w:pPr>
      <w:r w:rsidRPr="00850AC6">
        <w:rPr>
          <w:szCs w:val="28"/>
        </w:rPr>
        <w:t>Избирательный округ образован в границах</w:t>
      </w:r>
      <w:r>
        <w:rPr>
          <w:szCs w:val="28"/>
        </w:rPr>
        <w:t>:</w:t>
      </w:r>
      <w:r w:rsidRPr="00AD2936">
        <w:rPr>
          <w:bCs/>
        </w:rPr>
        <w:t xml:space="preserve"> </w:t>
      </w:r>
      <w:r>
        <w:rPr>
          <w:bCs/>
        </w:rPr>
        <w:t>части населенного пункта п</w:t>
      </w:r>
      <w:r w:rsidRPr="00F8647B">
        <w:rPr>
          <w:bCs/>
        </w:rPr>
        <w:t xml:space="preserve">ос. </w:t>
      </w:r>
      <w:r>
        <w:rPr>
          <w:bCs/>
        </w:rPr>
        <w:t xml:space="preserve">Углеуральский </w:t>
      </w:r>
      <w:proofErr w:type="spellStart"/>
      <w:r>
        <w:rPr>
          <w:bCs/>
        </w:rPr>
        <w:t>Губахинского</w:t>
      </w:r>
      <w:proofErr w:type="spellEnd"/>
      <w:r>
        <w:rPr>
          <w:bCs/>
        </w:rPr>
        <w:t xml:space="preserve"> городского округа</w:t>
      </w:r>
      <w:r>
        <w:rPr>
          <w:szCs w:val="28"/>
        </w:rPr>
        <w:t>:</w:t>
      </w:r>
      <w:r w:rsidRPr="008D6382">
        <w:t xml:space="preserve"> </w:t>
      </w:r>
      <w:r>
        <w:t>улицы: Гагарина, Мира, 34, 34а, 41, 51, 53, Чернигина, Чернышевского, с 30 по 56 – все дома.</w:t>
      </w:r>
    </w:p>
    <w:p w:rsidR="000629D4" w:rsidRPr="005C1799" w:rsidRDefault="000629D4" w:rsidP="001D179A">
      <w:pPr>
        <w:ind w:right="-1" w:firstLine="0"/>
      </w:pPr>
      <w:r>
        <w:rPr>
          <w:bCs/>
        </w:rPr>
        <w:t xml:space="preserve">части населенного пункта </w:t>
      </w:r>
      <w:r>
        <w:t xml:space="preserve">пос. Углеуральский </w:t>
      </w:r>
      <w:proofErr w:type="spellStart"/>
      <w:r>
        <w:rPr>
          <w:bCs/>
        </w:rPr>
        <w:t>Губахинского</w:t>
      </w:r>
      <w:proofErr w:type="spellEnd"/>
      <w:r>
        <w:rPr>
          <w:bCs/>
        </w:rPr>
        <w:t xml:space="preserve"> городского округа</w:t>
      </w:r>
      <w:r>
        <w:t xml:space="preserve">: улицы: </w:t>
      </w:r>
      <w:proofErr w:type="gramStart"/>
      <w:r>
        <w:t xml:space="preserve">Ватутина, Гайдара, Косая Горка, Жуковского, Западный переулок, </w:t>
      </w:r>
      <w:proofErr w:type="spellStart"/>
      <w:r>
        <w:t>Кизеловская</w:t>
      </w:r>
      <w:proofErr w:type="spellEnd"/>
      <w:r>
        <w:t>, Клубная, Клубный переулок, 72-й Пикет, 2-я Пролетарская, переулок Советский, Спортивная со 2 по 41 – все дома.</w:t>
      </w:r>
      <w:proofErr w:type="gramEnd"/>
    </w:p>
    <w:p w:rsidR="000629D4" w:rsidRDefault="000629D4" w:rsidP="001D179A">
      <w:pPr>
        <w:ind w:right="-1" w:firstLine="0"/>
        <w:rPr>
          <w:b/>
        </w:rPr>
      </w:pPr>
    </w:p>
    <w:p w:rsidR="000629D4" w:rsidRDefault="000629D4" w:rsidP="001D179A">
      <w:pPr>
        <w:ind w:right="-1" w:firstLine="0"/>
        <w:rPr>
          <w:b/>
        </w:rPr>
      </w:pPr>
      <w:r w:rsidRPr="00976865">
        <w:rPr>
          <w:b/>
        </w:rPr>
        <w:t>ОКРУГ №9</w:t>
      </w:r>
    </w:p>
    <w:p w:rsidR="000629D4" w:rsidRDefault="000629D4" w:rsidP="001D179A">
      <w:pPr>
        <w:ind w:right="-1" w:firstLine="0"/>
        <w:rPr>
          <w:szCs w:val="28"/>
        </w:rPr>
      </w:pPr>
      <w:r w:rsidRPr="00850AC6">
        <w:rPr>
          <w:szCs w:val="28"/>
        </w:rPr>
        <w:t>Число</w:t>
      </w:r>
      <w:r>
        <w:rPr>
          <w:szCs w:val="28"/>
        </w:rPr>
        <w:t xml:space="preserve"> избирателей – 2669</w:t>
      </w:r>
    </w:p>
    <w:p w:rsidR="000629D4" w:rsidRDefault="000629D4" w:rsidP="001D179A">
      <w:pPr>
        <w:ind w:right="-1" w:firstLine="0"/>
      </w:pPr>
      <w:proofErr w:type="gramStart"/>
      <w:r w:rsidRPr="00850AC6">
        <w:rPr>
          <w:szCs w:val="28"/>
        </w:rPr>
        <w:t>Избирательный округ образован в границах</w:t>
      </w:r>
      <w:r>
        <w:rPr>
          <w:szCs w:val="28"/>
        </w:rPr>
        <w:t xml:space="preserve"> части </w:t>
      </w:r>
      <w:r>
        <w:rPr>
          <w:bCs/>
        </w:rPr>
        <w:t xml:space="preserve">населенного пункта </w:t>
      </w:r>
      <w:r>
        <w:t xml:space="preserve">пос. Углеуральский </w:t>
      </w:r>
      <w:proofErr w:type="spellStart"/>
      <w:r>
        <w:rPr>
          <w:bCs/>
        </w:rPr>
        <w:t>Губахинского</w:t>
      </w:r>
      <w:proofErr w:type="spellEnd"/>
      <w:r>
        <w:rPr>
          <w:bCs/>
        </w:rPr>
        <w:t xml:space="preserve"> городского округа</w:t>
      </w:r>
      <w:r>
        <w:t>: улицы: переулок Ватутина,150 лет КУБ с 19 по 57 – все дома, переулок 150 лет КУБ, 8 Марта, 3, 5, 19, 19а, 33, с 6 по 80 (</w:t>
      </w:r>
      <w:proofErr w:type="spellStart"/>
      <w:r>
        <w:t>четн</w:t>
      </w:r>
      <w:proofErr w:type="spellEnd"/>
      <w:r>
        <w:t>.), Базарный переулок, Добролюбова, Индивидуальная, Индустриальная – все дома, К.Либкнехта со 2 по 31 – все дома, Калинина -</w:t>
      </w:r>
      <w:r w:rsidRPr="00AF3AAD">
        <w:t xml:space="preserve"> </w:t>
      </w:r>
      <w:r>
        <w:t>все дома, переулок</w:t>
      </w:r>
      <w:proofErr w:type="gramEnd"/>
      <w:r>
        <w:t xml:space="preserve"> </w:t>
      </w:r>
      <w:proofErr w:type="gramStart"/>
      <w:r>
        <w:t>Коммунистический, Каменная, Ключевая, 2-я Коммунистическая, с 1 по 25(все дома), с 75 по 98 (</w:t>
      </w:r>
      <w:proofErr w:type="spellStart"/>
      <w:r>
        <w:t>четн</w:t>
      </w:r>
      <w:proofErr w:type="spellEnd"/>
      <w:r>
        <w:t>.), с 75 по 109 (</w:t>
      </w:r>
      <w:proofErr w:type="spellStart"/>
      <w:r>
        <w:t>нечетн</w:t>
      </w:r>
      <w:proofErr w:type="spellEnd"/>
      <w:r>
        <w:t>.), 109а; Комсомольская, Л.Чайкиной, Ленина, с 9 по 45 – все дома, Луговая (все номера, кроме 50,52), П.Осипенко, Серова, Урицкого с 1 по 14 – все дома, с 16 по 38 - все дома;</w:t>
      </w:r>
      <w:proofErr w:type="gramEnd"/>
      <w:r>
        <w:t xml:space="preserve"> Черняховского, Чехова, Шахтера со 2 по 56 – все дома,</w:t>
      </w:r>
      <w:r w:rsidRPr="009C1995">
        <w:t xml:space="preserve"> </w:t>
      </w:r>
      <w:r>
        <w:t>с 78 по 117 – все дома; Школьный переулок.</w:t>
      </w:r>
    </w:p>
    <w:p w:rsidR="000629D4" w:rsidRDefault="000629D4" w:rsidP="001D179A">
      <w:pPr>
        <w:ind w:right="-1" w:firstLine="0"/>
        <w:rPr>
          <w:b/>
        </w:rPr>
      </w:pPr>
    </w:p>
    <w:p w:rsidR="000629D4" w:rsidRDefault="000629D4" w:rsidP="001D179A">
      <w:pPr>
        <w:ind w:right="-1" w:firstLine="0"/>
        <w:rPr>
          <w:b/>
        </w:rPr>
      </w:pPr>
      <w:r w:rsidRPr="00976865">
        <w:rPr>
          <w:b/>
        </w:rPr>
        <w:t>ОКРУГ №10</w:t>
      </w:r>
    </w:p>
    <w:p w:rsidR="000629D4" w:rsidRDefault="000629D4" w:rsidP="001D179A">
      <w:pPr>
        <w:ind w:right="-1" w:firstLine="0"/>
        <w:rPr>
          <w:szCs w:val="28"/>
        </w:rPr>
      </w:pPr>
      <w:r w:rsidRPr="00850AC6">
        <w:rPr>
          <w:szCs w:val="28"/>
        </w:rPr>
        <w:t>Число</w:t>
      </w:r>
      <w:r>
        <w:rPr>
          <w:szCs w:val="28"/>
        </w:rPr>
        <w:t xml:space="preserve"> избирателей – 2722</w:t>
      </w:r>
    </w:p>
    <w:p w:rsidR="000629D4" w:rsidRDefault="000629D4" w:rsidP="001D179A">
      <w:pPr>
        <w:ind w:right="-1" w:firstLine="0"/>
      </w:pPr>
      <w:r w:rsidRPr="00850AC6">
        <w:rPr>
          <w:szCs w:val="28"/>
        </w:rPr>
        <w:t>Избирательный округ образован в границах</w:t>
      </w:r>
      <w:r>
        <w:rPr>
          <w:szCs w:val="28"/>
        </w:rPr>
        <w:t xml:space="preserve"> части </w:t>
      </w:r>
      <w:r>
        <w:rPr>
          <w:bCs/>
        </w:rPr>
        <w:t xml:space="preserve">населенного пункта </w:t>
      </w:r>
      <w:r>
        <w:t xml:space="preserve">пос. Углеуральский </w:t>
      </w:r>
      <w:proofErr w:type="spellStart"/>
      <w:r>
        <w:rPr>
          <w:bCs/>
        </w:rPr>
        <w:t>Губахинского</w:t>
      </w:r>
      <w:proofErr w:type="spellEnd"/>
      <w:r>
        <w:rPr>
          <w:bCs/>
        </w:rPr>
        <w:t xml:space="preserve"> городского округа</w:t>
      </w:r>
      <w:r>
        <w:t xml:space="preserve"> : улицы: 150 лет КУБ с 69 до конца, 8 Марта с 43 по 63 (</w:t>
      </w:r>
      <w:proofErr w:type="spellStart"/>
      <w:r>
        <w:t>нечетн</w:t>
      </w:r>
      <w:proofErr w:type="spellEnd"/>
      <w:r>
        <w:t>.) и с 86 по 112 (</w:t>
      </w:r>
      <w:proofErr w:type="spellStart"/>
      <w:r>
        <w:t>четн</w:t>
      </w:r>
      <w:proofErr w:type="spellEnd"/>
      <w:r>
        <w:t xml:space="preserve">.), 8 Марта переулок, </w:t>
      </w:r>
      <w:proofErr w:type="spellStart"/>
      <w:r>
        <w:t>Базовая</w:t>
      </w:r>
      <w:proofErr w:type="gramStart"/>
      <w:r>
        <w:t>,Б</w:t>
      </w:r>
      <w:proofErr w:type="gramEnd"/>
      <w:r>
        <w:t>елинского</w:t>
      </w:r>
      <w:proofErr w:type="spellEnd"/>
      <w:r>
        <w:t>– все дома, Белинского переулок, Больничная,</w:t>
      </w:r>
      <w:r w:rsidRPr="00F75081">
        <w:t xml:space="preserve"> </w:t>
      </w:r>
      <w:r>
        <w:t>Водораздельная, Вокзальная, Володарского, Высоковольтная Гаражная, Глинки, Железнодорожная, Калинина с 4 по 16 (</w:t>
      </w:r>
      <w:proofErr w:type="spellStart"/>
      <w:r>
        <w:t>четн</w:t>
      </w:r>
      <w:proofErr w:type="spellEnd"/>
      <w:r>
        <w:t xml:space="preserve">.) </w:t>
      </w:r>
      <w:proofErr w:type="gramStart"/>
      <w:r>
        <w:t>Камчатка - 2 линия, Камчатка -3 линия, 2-я Коммунистическая со 102 по 142 (</w:t>
      </w:r>
      <w:proofErr w:type="spellStart"/>
      <w:r>
        <w:t>четн</w:t>
      </w:r>
      <w:proofErr w:type="spellEnd"/>
      <w:r>
        <w:t>.),</w:t>
      </w:r>
      <w:r w:rsidRPr="00311E96">
        <w:t xml:space="preserve"> </w:t>
      </w:r>
      <w:r>
        <w:t>Куприна,</w:t>
      </w:r>
      <w:r w:rsidRPr="00F75081">
        <w:t xml:space="preserve"> </w:t>
      </w:r>
      <w:r>
        <w:t xml:space="preserve">Макарова, Мостовая, Нахимова, Ленина с 91 до конца,  30 лет Октября, ХХ Партсъезда, 2-я Первомайская, Пионерская, Пушкина, Северная, Спортивная, с 55 – все дома,   С. Разина, Станция Половинка, Ю. Смирнова, </w:t>
      </w:r>
      <w:proofErr w:type="spellStart"/>
      <w:r>
        <w:t>Техпоселок</w:t>
      </w:r>
      <w:proofErr w:type="spellEnd"/>
      <w:r>
        <w:t>, Транспортная, Труда, Трудовая,</w:t>
      </w:r>
      <w:r w:rsidRPr="00311E96">
        <w:t xml:space="preserve"> </w:t>
      </w:r>
      <w:r>
        <w:t xml:space="preserve">Решетникова, Садовая, </w:t>
      </w:r>
      <w:proofErr w:type="spellStart"/>
      <w:r>
        <w:t>Углеуральская</w:t>
      </w:r>
      <w:proofErr w:type="spellEnd"/>
      <w:r>
        <w:t>, Физкультурников,</w:t>
      </w:r>
      <w:r w:rsidRPr="00311E96">
        <w:t xml:space="preserve"> </w:t>
      </w:r>
      <w:r>
        <w:t>Фрунзе, Шахтная;</w:t>
      </w:r>
      <w:proofErr w:type="gramEnd"/>
    </w:p>
    <w:p w:rsidR="000629D4" w:rsidRDefault="000629D4" w:rsidP="001D179A">
      <w:pPr>
        <w:ind w:right="-1" w:firstLine="0"/>
        <w:rPr>
          <w:b/>
          <w:szCs w:val="26"/>
        </w:rPr>
      </w:pPr>
      <w:proofErr w:type="gramStart"/>
      <w:r>
        <w:t xml:space="preserve">населенных пунктов </w:t>
      </w:r>
      <w:proofErr w:type="spellStart"/>
      <w:r>
        <w:rPr>
          <w:bCs/>
        </w:rPr>
        <w:t>Губахинского</w:t>
      </w:r>
      <w:proofErr w:type="spellEnd"/>
      <w:r>
        <w:rPr>
          <w:bCs/>
        </w:rPr>
        <w:t xml:space="preserve"> городского округа:</w:t>
      </w:r>
      <w:r>
        <w:t xml:space="preserve"> пос. 10 км; пос. 20 км; пос. Широковский: улицы:</w:t>
      </w:r>
      <w:proofErr w:type="gramEnd"/>
      <w:r>
        <w:t xml:space="preserve"> Горького, ул</w:t>
      </w:r>
      <w:proofErr w:type="gramStart"/>
      <w:r>
        <w:t>.В</w:t>
      </w:r>
      <w:proofErr w:type="gramEnd"/>
      <w:r>
        <w:t xml:space="preserve">ерхняя, ул.Тупиковая, ул.Строителей, пер. Строителей, ул.Чайковского, ул.Парковая, ул.Тельмана, 10, </w:t>
      </w:r>
      <w:proofErr w:type="spellStart"/>
      <w:r>
        <w:t>ул.Заслонова</w:t>
      </w:r>
      <w:proofErr w:type="spellEnd"/>
      <w:r>
        <w:t xml:space="preserve">, дома №№ 9, 17, ул.Пионеров, дома №№ 10, 16, </w:t>
      </w:r>
      <w:r>
        <w:lastRenderedPageBreak/>
        <w:t>ул.Кошевого, дома №№ 3, 5, 7, 9 и с №№ 26 по 30, ул.Хмельницкого, дома с № 47 по № 76; пос</w:t>
      </w:r>
      <w:r w:rsidR="00253AFE">
        <w:t xml:space="preserve">. </w:t>
      </w:r>
      <w:r w:rsidR="00253AFE">
        <w:tab/>
        <w:t xml:space="preserve">Парма; </w:t>
      </w:r>
      <w:r>
        <w:t xml:space="preserve">пос. </w:t>
      </w:r>
      <w:proofErr w:type="spellStart"/>
      <w:r>
        <w:t>Шестаки</w:t>
      </w:r>
      <w:proofErr w:type="spellEnd"/>
      <w:r>
        <w:t>.</w:t>
      </w:r>
    </w:p>
    <w:p w:rsidR="000629D4" w:rsidRDefault="000629D4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1D179A" w:rsidRDefault="001D179A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1D179A" w:rsidRDefault="001D179A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1D179A" w:rsidRDefault="001D179A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1D179A" w:rsidRDefault="001D179A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1D179A" w:rsidRDefault="001D179A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1D179A" w:rsidRDefault="001D179A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1D179A" w:rsidRDefault="001D179A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1D179A" w:rsidRDefault="001D179A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1D179A" w:rsidRDefault="001D179A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1D179A" w:rsidRDefault="001D179A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1D179A" w:rsidRDefault="001D179A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1D179A" w:rsidRPr="00AD06FF" w:rsidRDefault="001D179A" w:rsidP="001D179A">
      <w:pPr>
        <w:tabs>
          <w:tab w:val="left" w:pos="6804"/>
        </w:tabs>
        <w:spacing w:line="240" w:lineRule="exact"/>
        <w:ind w:left="6804" w:right="-2"/>
        <w:jc w:val="right"/>
        <w:rPr>
          <w:sz w:val="20"/>
          <w:szCs w:val="20"/>
        </w:rPr>
      </w:pPr>
      <w:r w:rsidRPr="00AD06F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1D179A" w:rsidRPr="00AD06FF" w:rsidRDefault="001D179A" w:rsidP="001D179A">
      <w:pPr>
        <w:tabs>
          <w:tab w:val="left" w:pos="6804"/>
          <w:tab w:val="left" w:pos="7088"/>
          <w:tab w:val="left" w:pos="9354"/>
        </w:tabs>
        <w:spacing w:line="240" w:lineRule="exact"/>
        <w:ind w:right="-2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</w:t>
      </w:r>
      <w:proofErr w:type="spellStart"/>
      <w:r w:rsidRPr="00AD06FF">
        <w:rPr>
          <w:sz w:val="20"/>
          <w:szCs w:val="20"/>
        </w:rPr>
        <w:t>Губахинской</w:t>
      </w:r>
      <w:proofErr w:type="spellEnd"/>
      <w:r w:rsidRPr="00AD06FF">
        <w:rPr>
          <w:sz w:val="20"/>
          <w:szCs w:val="20"/>
        </w:rPr>
        <w:t xml:space="preserve"> городской Думы</w:t>
      </w:r>
    </w:p>
    <w:p w:rsidR="001D179A" w:rsidRDefault="001D179A" w:rsidP="001D179A">
      <w:pPr>
        <w:autoSpaceDE w:val="0"/>
        <w:autoSpaceDN w:val="0"/>
        <w:adjustRightInd w:val="0"/>
        <w:spacing w:line="300" w:lineRule="exact"/>
        <w:ind w:right="-2" w:firstLine="0"/>
        <w:jc w:val="right"/>
      </w:pPr>
      <w:r w:rsidRPr="00AD06FF">
        <w:rPr>
          <w:sz w:val="20"/>
          <w:szCs w:val="20"/>
        </w:rPr>
        <w:t xml:space="preserve"> от </w:t>
      </w:r>
      <w:r>
        <w:rPr>
          <w:sz w:val="20"/>
          <w:szCs w:val="20"/>
        </w:rPr>
        <w:t>23</w:t>
      </w:r>
      <w:r w:rsidRPr="00AD06FF">
        <w:rPr>
          <w:sz w:val="20"/>
          <w:szCs w:val="20"/>
        </w:rPr>
        <w:t>.12.2016 г. № 38</w:t>
      </w:r>
      <w:r>
        <w:rPr>
          <w:sz w:val="20"/>
          <w:szCs w:val="20"/>
        </w:rPr>
        <w:t>9</w:t>
      </w:r>
    </w:p>
    <w:p w:rsidR="00253AFE" w:rsidRDefault="00253AFE" w:rsidP="00952261">
      <w:pPr>
        <w:autoSpaceDE w:val="0"/>
        <w:autoSpaceDN w:val="0"/>
        <w:adjustRightInd w:val="0"/>
        <w:spacing w:line="300" w:lineRule="exact"/>
        <w:ind w:firstLine="0"/>
        <w:jc w:val="center"/>
      </w:pPr>
    </w:p>
    <w:p w:rsidR="00A60D12" w:rsidRDefault="00A60D12" w:rsidP="00A60D12">
      <w:pPr>
        <w:pStyle w:val="4"/>
        <w:spacing w:before="0" w:beforeAutospacing="0" w:after="0" w:afterAutospacing="0" w:line="340" w:lineRule="exact"/>
        <w:ind w:right="-1"/>
        <w:jc w:val="center"/>
        <w:rPr>
          <w:b/>
          <w:bCs w:val="0"/>
          <w:sz w:val="28"/>
          <w:szCs w:val="28"/>
        </w:rPr>
      </w:pPr>
      <w:r w:rsidRPr="00A60D12">
        <w:rPr>
          <w:b/>
          <w:sz w:val="28"/>
          <w:szCs w:val="28"/>
        </w:rPr>
        <w:t>Графическое изображение схемы</w:t>
      </w:r>
      <w:r w:rsidRPr="00A60D12">
        <w:rPr>
          <w:b/>
          <w:bCs w:val="0"/>
          <w:sz w:val="28"/>
          <w:szCs w:val="28"/>
        </w:rPr>
        <w:t xml:space="preserve"> </w:t>
      </w:r>
      <w:r w:rsidRPr="000629D4">
        <w:rPr>
          <w:b/>
          <w:bCs w:val="0"/>
          <w:sz w:val="28"/>
          <w:szCs w:val="28"/>
        </w:rPr>
        <w:t xml:space="preserve">по выборам депутатов </w:t>
      </w:r>
      <w:proofErr w:type="spellStart"/>
      <w:r w:rsidRPr="000629D4">
        <w:rPr>
          <w:b/>
          <w:bCs w:val="0"/>
          <w:sz w:val="28"/>
          <w:szCs w:val="28"/>
        </w:rPr>
        <w:t>Губахинской</w:t>
      </w:r>
      <w:proofErr w:type="spellEnd"/>
      <w:r w:rsidRPr="000629D4">
        <w:rPr>
          <w:b/>
          <w:bCs w:val="0"/>
          <w:sz w:val="28"/>
          <w:szCs w:val="28"/>
        </w:rPr>
        <w:t xml:space="preserve"> городской Думы сроком на 10 лет</w:t>
      </w:r>
    </w:p>
    <w:p w:rsidR="000629D4" w:rsidRPr="00A60D12" w:rsidRDefault="000629D4" w:rsidP="00952261">
      <w:pPr>
        <w:spacing w:line="300" w:lineRule="exact"/>
        <w:ind w:firstLine="0"/>
        <w:jc w:val="center"/>
        <w:rPr>
          <w:b/>
        </w:rPr>
      </w:pPr>
    </w:p>
    <w:p w:rsidR="00232F7D" w:rsidRDefault="00232F7D" w:rsidP="000629D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0629D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0629D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FA2FE1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143510</wp:posOffset>
            </wp:positionV>
            <wp:extent cx="7124700" cy="7086600"/>
            <wp:effectExtent l="19050" t="0" r="0" b="0"/>
            <wp:wrapNone/>
            <wp:docPr id="2" name="Рисунок 1" descr="OIK_UIK_Gub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K_UIK_Gubah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D" w:rsidRDefault="00232F7D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61" w:rsidRDefault="00952261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61" w:rsidRDefault="00952261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61" w:rsidRDefault="00952261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61" w:rsidRDefault="00952261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61" w:rsidRDefault="00952261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61" w:rsidRDefault="00952261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61" w:rsidRDefault="00952261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61" w:rsidRDefault="00952261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61" w:rsidRDefault="00952261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FE" w:rsidRDefault="00253AFE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FE" w:rsidRDefault="00253AFE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FE" w:rsidRDefault="00253AFE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9A" w:rsidRDefault="001D179A" w:rsidP="002E32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EE1" w:rsidRPr="00FA2FE1" w:rsidRDefault="00C07EE1" w:rsidP="002E323D">
      <w:pPr>
        <w:pStyle w:val="a4"/>
        <w:spacing w:before="0" w:beforeAutospacing="0" w:after="0" w:afterAutospacing="0"/>
        <w:ind w:right="0" w:firstLine="709"/>
        <w:rPr>
          <w:sz w:val="28"/>
          <w:szCs w:val="28"/>
        </w:rPr>
      </w:pPr>
    </w:p>
    <w:sectPr w:rsidR="00C07EE1" w:rsidRPr="00FA2FE1" w:rsidSect="001D179A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039"/>
    <w:multiLevelType w:val="hybridMultilevel"/>
    <w:tmpl w:val="65B8CA86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DEE2276"/>
    <w:multiLevelType w:val="hybridMultilevel"/>
    <w:tmpl w:val="67826C10"/>
    <w:lvl w:ilvl="0" w:tplc="041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7C3CCA"/>
    <w:multiLevelType w:val="hybridMultilevel"/>
    <w:tmpl w:val="26863B04"/>
    <w:lvl w:ilvl="0" w:tplc="0419000F">
      <w:start w:val="1"/>
      <w:numFmt w:val="decimal"/>
      <w:lvlText w:val="%1."/>
      <w:lvlJc w:val="left"/>
      <w:pPr>
        <w:ind w:left="2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00"/>
        </w:tabs>
        <w:ind w:left="2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20"/>
        </w:tabs>
        <w:ind w:left="3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60"/>
        </w:tabs>
        <w:ind w:left="4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80"/>
        </w:tabs>
        <w:ind w:left="5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20"/>
        </w:tabs>
        <w:ind w:left="7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40"/>
        </w:tabs>
        <w:ind w:left="7840" w:hanging="360"/>
      </w:pPr>
    </w:lvl>
  </w:abstractNum>
  <w:abstractNum w:abstractNumId="4">
    <w:nsid w:val="26070202"/>
    <w:multiLevelType w:val="hybridMultilevel"/>
    <w:tmpl w:val="2D9C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A098B"/>
    <w:multiLevelType w:val="hybridMultilevel"/>
    <w:tmpl w:val="94E47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A4E"/>
    <w:multiLevelType w:val="multilevel"/>
    <w:tmpl w:val="EF5C3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7578F"/>
    <w:multiLevelType w:val="hybridMultilevel"/>
    <w:tmpl w:val="10D29E9E"/>
    <w:lvl w:ilvl="0" w:tplc="20CEE7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1D047B1"/>
    <w:multiLevelType w:val="multilevel"/>
    <w:tmpl w:val="19A638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E3A6BED"/>
    <w:multiLevelType w:val="hybridMultilevel"/>
    <w:tmpl w:val="365A9BEA"/>
    <w:lvl w:ilvl="0" w:tplc="3B72E7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8D57ED"/>
    <w:multiLevelType w:val="hybridMultilevel"/>
    <w:tmpl w:val="AF0279F8"/>
    <w:lvl w:ilvl="0" w:tplc="8056DC3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41F47F4D"/>
    <w:multiLevelType w:val="hybridMultilevel"/>
    <w:tmpl w:val="8392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A3C9F"/>
    <w:multiLevelType w:val="hybridMultilevel"/>
    <w:tmpl w:val="872E8B06"/>
    <w:lvl w:ilvl="0" w:tplc="3F644E48">
      <w:start w:val="1"/>
      <w:numFmt w:val="decimal"/>
      <w:lvlText w:val="%1."/>
      <w:lvlJc w:val="left"/>
      <w:pPr>
        <w:ind w:left="66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70" w:hanging="360"/>
      </w:pPr>
    </w:lvl>
    <w:lvl w:ilvl="2" w:tplc="0419001B" w:tentative="1">
      <w:start w:val="1"/>
      <w:numFmt w:val="lowerRoman"/>
      <w:lvlText w:val="%3."/>
      <w:lvlJc w:val="right"/>
      <w:pPr>
        <w:ind w:left="8090" w:hanging="180"/>
      </w:pPr>
    </w:lvl>
    <w:lvl w:ilvl="3" w:tplc="0419000F" w:tentative="1">
      <w:start w:val="1"/>
      <w:numFmt w:val="decimal"/>
      <w:lvlText w:val="%4."/>
      <w:lvlJc w:val="left"/>
      <w:pPr>
        <w:ind w:left="8810" w:hanging="360"/>
      </w:pPr>
    </w:lvl>
    <w:lvl w:ilvl="4" w:tplc="04190019" w:tentative="1">
      <w:start w:val="1"/>
      <w:numFmt w:val="lowerLetter"/>
      <w:lvlText w:val="%5."/>
      <w:lvlJc w:val="left"/>
      <w:pPr>
        <w:ind w:left="9530" w:hanging="360"/>
      </w:pPr>
    </w:lvl>
    <w:lvl w:ilvl="5" w:tplc="0419001B" w:tentative="1">
      <w:start w:val="1"/>
      <w:numFmt w:val="lowerRoman"/>
      <w:lvlText w:val="%6."/>
      <w:lvlJc w:val="right"/>
      <w:pPr>
        <w:ind w:left="10250" w:hanging="180"/>
      </w:pPr>
    </w:lvl>
    <w:lvl w:ilvl="6" w:tplc="0419000F" w:tentative="1">
      <w:start w:val="1"/>
      <w:numFmt w:val="decimal"/>
      <w:lvlText w:val="%7."/>
      <w:lvlJc w:val="left"/>
      <w:pPr>
        <w:ind w:left="10970" w:hanging="360"/>
      </w:pPr>
    </w:lvl>
    <w:lvl w:ilvl="7" w:tplc="04190019" w:tentative="1">
      <w:start w:val="1"/>
      <w:numFmt w:val="lowerLetter"/>
      <w:lvlText w:val="%8."/>
      <w:lvlJc w:val="left"/>
      <w:pPr>
        <w:ind w:left="11690" w:hanging="360"/>
      </w:pPr>
    </w:lvl>
    <w:lvl w:ilvl="8" w:tplc="0419001B" w:tentative="1">
      <w:start w:val="1"/>
      <w:numFmt w:val="lowerRoman"/>
      <w:lvlText w:val="%9."/>
      <w:lvlJc w:val="right"/>
      <w:pPr>
        <w:ind w:left="12410" w:hanging="180"/>
      </w:pPr>
    </w:lvl>
  </w:abstractNum>
  <w:abstractNum w:abstractNumId="13">
    <w:nsid w:val="4F971153"/>
    <w:multiLevelType w:val="hybridMultilevel"/>
    <w:tmpl w:val="35C8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7787C"/>
    <w:multiLevelType w:val="hybridMultilevel"/>
    <w:tmpl w:val="266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247FE"/>
    <w:multiLevelType w:val="hybridMultilevel"/>
    <w:tmpl w:val="E81E52AA"/>
    <w:lvl w:ilvl="0" w:tplc="9442294E">
      <w:start w:val="1"/>
      <w:numFmt w:val="decimal"/>
      <w:lvlText w:val="%1."/>
      <w:lvlJc w:val="left"/>
      <w:pPr>
        <w:ind w:left="1230" w:hanging="360"/>
      </w:pPr>
      <w:rPr>
        <w:rFonts w:eastAsia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5B9B0FAA"/>
    <w:multiLevelType w:val="hybridMultilevel"/>
    <w:tmpl w:val="4FB6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77B33"/>
    <w:multiLevelType w:val="hybridMultilevel"/>
    <w:tmpl w:val="52445C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4"/>
  </w:num>
  <w:num w:numId="10">
    <w:abstractNumId w:val="6"/>
  </w:num>
  <w:num w:numId="11">
    <w:abstractNumId w:val="15"/>
  </w:num>
  <w:num w:numId="12">
    <w:abstractNumId w:val="5"/>
  </w:num>
  <w:num w:numId="13">
    <w:abstractNumId w:val="1"/>
  </w:num>
  <w:num w:numId="14">
    <w:abstractNumId w:val="17"/>
  </w:num>
  <w:num w:numId="15">
    <w:abstractNumId w:val="9"/>
  </w:num>
  <w:num w:numId="16">
    <w:abstractNumId w:val="12"/>
  </w:num>
  <w:num w:numId="17">
    <w:abstractNumId w:val="10"/>
  </w:num>
  <w:num w:numId="18">
    <w:abstractNumId w:val="7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BB59AE"/>
    <w:rsid w:val="00007EDA"/>
    <w:rsid w:val="00056433"/>
    <w:rsid w:val="000629D4"/>
    <w:rsid w:val="000B7175"/>
    <w:rsid w:val="000D78CA"/>
    <w:rsid w:val="000E18C4"/>
    <w:rsid w:val="000E6747"/>
    <w:rsid w:val="000E6931"/>
    <w:rsid w:val="000F3A71"/>
    <w:rsid w:val="00111521"/>
    <w:rsid w:val="00112C5C"/>
    <w:rsid w:val="00137AE3"/>
    <w:rsid w:val="00141F3A"/>
    <w:rsid w:val="00146536"/>
    <w:rsid w:val="00167D3F"/>
    <w:rsid w:val="00171CAE"/>
    <w:rsid w:val="001A4AAE"/>
    <w:rsid w:val="001A4CCD"/>
    <w:rsid w:val="001A6F6D"/>
    <w:rsid w:val="001B46C7"/>
    <w:rsid w:val="001B4D68"/>
    <w:rsid w:val="001D179A"/>
    <w:rsid w:val="001E00BF"/>
    <w:rsid w:val="001F475E"/>
    <w:rsid w:val="00201651"/>
    <w:rsid w:val="0020179B"/>
    <w:rsid w:val="00204C0E"/>
    <w:rsid w:val="00232F7D"/>
    <w:rsid w:val="00236535"/>
    <w:rsid w:val="00245F0F"/>
    <w:rsid w:val="00253AFE"/>
    <w:rsid w:val="002567F4"/>
    <w:rsid w:val="002708BB"/>
    <w:rsid w:val="002A0A15"/>
    <w:rsid w:val="002A3CE5"/>
    <w:rsid w:val="002A4B45"/>
    <w:rsid w:val="002A502E"/>
    <w:rsid w:val="002C1662"/>
    <w:rsid w:val="002C17D7"/>
    <w:rsid w:val="002E323D"/>
    <w:rsid w:val="0032067C"/>
    <w:rsid w:val="00333024"/>
    <w:rsid w:val="00337828"/>
    <w:rsid w:val="00351577"/>
    <w:rsid w:val="003622FF"/>
    <w:rsid w:val="003A02A3"/>
    <w:rsid w:val="003B5CA5"/>
    <w:rsid w:val="003C3B1D"/>
    <w:rsid w:val="003D67D1"/>
    <w:rsid w:val="00401C80"/>
    <w:rsid w:val="0042506E"/>
    <w:rsid w:val="004265C1"/>
    <w:rsid w:val="00430D7D"/>
    <w:rsid w:val="004546DB"/>
    <w:rsid w:val="00485905"/>
    <w:rsid w:val="004872E2"/>
    <w:rsid w:val="004B73D4"/>
    <w:rsid w:val="004F6DA4"/>
    <w:rsid w:val="00533C88"/>
    <w:rsid w:val="005409CC"/>
    <w:rsid w:val="005458B7"/>
    <w:rsid w:val="00557B85"/>
    <w:rsid w:val="00581D95"/>
    <w:rsid w:val="00595976"/>
    <w:rsid w:val="005A0201"/>
    <w:rsid w:val="005A02AD"/>
    <w:rsid w:val="005A3F77"/>
    <w:rsid w:val="005C0298"/>
    <w:rsid w:val="005F4A76"/>
    <w:rsid w:val="00607657"/>
    <w:rsid w:val="00615426"/>
    <w:rsid w:val="00643152"/>
    <w:rsid w:val="00644304"/>
    <w:rsid w:val="00675ED7"/>
    <w:rsid w:val="00681FEA"/>
    <w:rsid w:val="00683E3C"/>
    <w:rsid w:val="0068476B"/>
    <w:rsid w:val="006936A4"/>
    <w:rsid w:val="006C14A6"/>
    <w:rsid w:val="006C39EA"/>
    <w:rsid w:val="006D27B5"/>
    <w:rsid w:val="006E6A48"/>
    <w:rsid w:val="006E743D"/>
    <w:rsid w:val="00701A1D"/>
    <w:rsid w:val="00760823"/>
    <w:rsid w:val="0078188A"/>
    <w:rsid w:val="0078526A"/>
    <w:rsid w:val="00785DFD"/>
    <w:rsid w:val="007937C3"/>
    <w:rsid w:val="007A24F7"/>
    <w:rsid w:val="007A5CF2"/>
    <w:rsid w:val="007B0F6F"/>
    <w:rsid w:val="007B2A1D"/>
    <w:rsid w:val="007B5487"/>
    <w:rsid w:val="007B69B4"/>
    <w:rsid w:val="007B6E7C"/>
    <w:rsid w:val="007D0CC0"/>
    <w:rsid w:val="007D4B5F"/>
    <w:rsid w:val="007E01E3"/>
    <w:rsid w:val="00811456"/>
    <w:rsid w:val="008462E1"/>
    <w:rsid w:val="00854D89"/>
    <w:rsid w:val="00857CA0"/>
    <w:rsid w:val="00880DD5"/>
    <w:rsid w:val="008854BD"/>
    <w:rsid w:val="008C5B8E"/>
    <w:rsid w:val="00902F15"/>
    <w:rsid w:val="00904307"/>
    <w:rsid w:val="00920809"/>
    <w:rsid w:val="00941E6A"/>
    <w:rsid w:val="00952261"/>
    <w:rsid w:val="009701A7"/>
    <w:rsid w:val="0097551E"/>
    <w:rsid w:val="009836F6"/>
    <w:rsid w:val="009851D3"/>
    <w:rsid w:val="0099477D"/>
    <w:rsid w:val="00996C8D"/>
    <w:rsid w:val="009B7852"/>
    <w:rsid w:val="00A17CBF"/>
    <w:rsid w:val="00A43412"/>
    <w:rsid w:val="00A43AA3"/>
    <w:rsid w:val="00A60D12"/>
    <w:rsid w:val="00A73D7B"/>
    <w:rsid w:val="00A96A64"/>
    <w:rsid w:val="00AE4D5F"/>
    <w:rsid w:val="00AF32A1"/>
    <w:rsid w:val="00B1576C"/>
    <w:rsid w:val="00B20722"/>
    <w:rsid w:val="00B32EEE"/>
    <w:rsid w:val="00B3657B"/>
    <w:rsid w:val="00B37964"/>
    <w:rsid w:val="00B56F53"/>
    <w:rsid w:val="00B64C25"/>
    <w:rsid w:val="00B87E22"/>
    <w:rsid w:val="00BA4838"/>
    <w:rsid w:val="00BA4AC6"/>
    <w:rsid w:val="00BB3D4E"/>
    <w:rsid w:val="00BB59AE"/>
    <w:rsid w:val="00BB77D2"/>
    <w:rsid w:val="00BC23DE"/>
    <w:rsid w:val="00BC7BD5"/>
    <w:rsid w:val="00C002A1"/>
    <w:rsid w:val="00C07EE1"/>
    <w:rsid w:val="00C535A3"/>
    <w:rsid w:val="00C536EE"/>
    <w:rsid w:val="00C65190"/>
    <w:rsid w:val="00C82165"/>
    <w:rsid w:val="00CB148F"/>
    <w:rsid w:val="00CC08B9"/>
    <w:rsid w:val="00CC3C14"/>
    <w:rsid w:val="00CE2845"/>
    <w:rsid w:val="00D00F85"/>
    <w:rsid w:val="00D04DA8"/>
    <w:rsid w:val="00D062CE"/>
    <w:rsid w:val="00D10421"/>
    <w:rsid w:val="00D10CE3"/>
    <w:rsid w:val="00D378E8"/>
    <w:rsid w:val="00D523D0"/>
    <w:rsid w:val="00DB4022"/>
    <w:rsid w:val="00DC3C87"/>
    <w:rsid w:val="00DD6952"/>
    <w:rsid w:val="00DF7A2A"/>
    <w:rsid w:val="00E40BFB"/>
    <w:rsid w:val="00E575C6"/>
    <w:rsid w:val="00E94F6F"/>
    <w:rsid w:val="00EC103B"/>
    <w:rsid w:val="00EC1CE3"/>
    <w:rsid w:val="00EE014D"/>
    <w:rsid w:val="00F04DA9"/>
    <w:rsid w:val="00F14A14"/>
    <w:rsid w:val="00F20393"/>
    <w:rsid w:val="00F42E0E"/>
    <w:rsid w:val="00F63D51"/>
    <w:rsid w:val="00F64BC0"/>
    <w:rsid w:val="00F64FD1"/>
    <w:rsid w:val="00F657CC"/>
    <w:rsid w:val="00F722D8"/>
    <w:rsid w:val="00F87570"/>
    <w:rsid w:val="00F93FF9"/>
    <w:rsid w:val="00F94603"/>
    <w:rsid w:val="00FA2FE1"/>
    <w:rsid w:val="00FD273E"/>
    <w:rsid w:val="00FD2830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AE"/>
  </w:style>
  <w:style w:type="paragraph" w:styleId="1">
    <w:name w:val="heading 1"/>
    <w:basedOn w:val="a"/>
    <w:link w:val="10"/>
    <w:uiPriority w:val="9"/>
    <w:qFormat/>
    <w:rsid w:val="00BB59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BB59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B59A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AE"/>
    <w:rPr>
      <w:rFonts w:eastAsia="Times New Roman" w:cs="Times New Roman"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9AE"/>
    <w:rPr>
      <w:rFonts w:eastAsia="Times New Roman" w:cs="Times New Roman"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59AE"/>
    <w:rPr>
      <w:rFonts w:eastAsia="Times New Roman" w:cs="Times New Roman"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59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59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59AE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171CA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171CAE"/>
    <w:pPr>
      <w:widowControl w:val="0"/>
      <w:shd w:val="clear" w:color="auto" w:fill="FFFFFF"/>
      <w:spacing w:before="60" w:line="283" w:lineRule="exact"/>
    </w:pPr>
    <w:rPr>
      <w:rFonts w:eastAsia="Times New Roman" w:cs="Times New Roman"/>
      <w:sz w:val="23"/>
      <w:szCs w:val="23"/>
    </w:rPr>
  </w:style>
  <w:style w:type="character" w:customStyle="1" w:styleId="a7">
    <w:name w:val="Основной текст + Полужирный;Курсив"/>
    <w:basedOn w:val="a6"/>
    <w:rsid w:val="00BB77D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styleId="a8">
    <w:name w:val="Title"/>
    <w:basedOn w:val="a"/>
    <w:link w:val="a9"/>
    <w:qFormat/>
    <w:rsid w:val="004B73D4"/>
    <w:pPr>
      <w:spacing w:line="240" w:lineRule="auto"/>
      <w:ind w:right="0"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Название Знак"/>
    <w:basedOn w:val="a0"/>
    <w:link w:val="a8"/>
    <w:rsid w:val="004B73D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4B73D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73D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3D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533C88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3C88"/>
  </w:style>
  <w:style w:type="paragraph" w:customStyle="1" w:styleId="p4">
    <w:name w:val="p4"/>
    <w:basedOn w:val="a"/>
    <w:rsid w:val="00533C88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33C88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CD1F-CF7B-4255-9844-393E90DB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24</cp:revision>
  <cp:lastPrinted>2016-12-13T12:17:00Z</cp:lastPrinted>
  <dcterms:created xsi:type="dcterms:W3CDTF">2016-10-21T07:50:00Z</dcterms:created>
  <dcterms:modified xsi:type="dcterms:W3CDTF">2016-12-26T06:07:00Z</dcterms:modified>
</cp:coreProperties>
</file>